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bookmarkStart w:id="0" w:name="_GoBack"/>
      <w:bookmarkEnd w:id="0"/>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3361F3">
        <w:rPr>
          <w:b/>
          <w:bCs/>
          <w:color w:val="000000"/>
        </w:rPr>
        <w:t>6</w:t>
      </w:r>
      <w:r w:rsidR="00560713" w:rsidRPr="009A57EE">
        <w:rPr>
          <w:b/>
          <w:bCs/>
          <w:color w:val="000000"/>
        </w:rPr>
        <w:t>.</w:t>
      </w:r>
      <w:r w:rsidR="00E57A79" w:rsidRPr="009A57EE">
        <w:rPr>
          <w:b/>
          <w:bCs/>
          <w:color w:val="000000"/>
        </w:rPr>
        <w:t>2017</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6D309B" w:rsidRPr="009A57EE">
        <w:rPr>
          <w:color w:val="000000"/>
          <w:highlight w:val="white"/>
        </w:rPr>
        <w:t>7</w:t>
      </w:r>
      <w:r w:rsidR="00CE01B6" w:rsidRPr="009A57EE">
        <w:rPr>
          <w:color w:val="000000"/>
          <w:highlight w:val="white"/>
        </w:rPr>
        <w:t>-</w:t>
      </w:r>
      <w:r w:rsidR="006D309B" w:rsidRPr="009A57EE">
        <w:rPr>
          <w:color w:val="000000"/>
          <w:highlight w:val="white"/>
        </w:rPr>
        <w:t>0</w:t>
      </w:r>
      <w:r w:rsidR="003361F3">
        <w:rPr>
          <w:color w:val="000000"/>
          <w:highlight w:val="white"/>
        </w:rPr>
        <w:t>8</w:t>
      </w:r>
      <w:r w:rsidR="00CE01B6" w:rsidRPr="009A57EE">
        <w:rPr>
          <w:color w:val="000000"/>
          <w:highlight w:val="white"/>
        </w:rPr>
        <w:t>-</w:t>
      </w:r>
      <w:r w:rsidR="003361F3">
        <w:rPr>
          <w:color w:val="000000"/>
        </w:rPr>
        <w:t>07</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rsidR="00665592" w:rsidRPr="009A57EE" w:rsidRDefault="00665592" w:rsidP="000058F5">
      <w:pPr>
        <w:widowControl w:val="0"/>
        <w:autoSpaceDE w:val="0"/>
        <w:autoSpaceDN w:val="0"/>
        <w:adjustRightInd w:val="0"/>
        <w:jc w:val="center"/>
        <w:rPr>
          <w:b/>
          <w:bCs/>
          <w:color w:val="000000"/>
        </w:rPr>
      </w:pPr>
    </w:p>
    <w:p w:rsidR="005D1D29" w:rsidRPr="009A57EE" w:rsidRDefault="003361F3"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63260E"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Pr="009A57EE">
        <w:rPr>
          <w:color w:val="000000"/>
        </w:rPr>
        <w:t>Dz. U. z 2015 r. poz. 2164</w:t>
      </w:r>
      <w:r w:rsidR="002B51B6" w:rsidRPr="009A57EE">
        <w:rPr>
          <w:sz w:val="22"/>
          <w:szCs w:val="22"/>
        </w:rPr>
        <w:t xml:space="preserve"> </w:t>
      </w:r>
      <w:r w:rsidR="002B51B6" w:rsidRPr="009A57EE">
        <w:rPr>
          <w:color w:val="000000"/>
        </w:rPr>
        <w:t>z późn. Zm</w:t>
      </w:r>
      <w:r w:rsidR="00E57A79" w:rsidRPr="009A57EE">
        <w:rPr>
          <w:color w:val="000000"/>
        </w:rPr>
        <w:t>)</w:t>
      </w:r>
      <w:r w:rsidR="002B51B6"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8F14B4" w:rsidRPr="00D21115" w:rsidRDefault="00560713" w:rsidP="00D21115">
      <w:pPr>
        <w:pStyle w:val="Akapitzlist"/>
        <w:numPr>
          <w:ilvl w:val="0"/>
          <w:numId w:val="3"/>
        </w:numPr>
        <w:autoSpaceDE w:val="0"/>
        <w:autoSpaceDN w:val="0"/>
        <w:adjustRightInd w:val="0"/>
        <w:jc w:val="both"/>
        <w:rPr>
          <w:rFonts w:ascii="Arial" w:hAnsi="Arial"/>
          <w:b/>
          <w:bCs/>
          <w:sz w:val="20"/>
          <w:szCs w:val="20"/>
        </w:rPr>
      </w:pPr>
      <w:r w:rsidRPr="00D21115">
        <w:rPr>
          <w:rFonts w:ascii="Arial" w:hAnsi="Arial"/>
          <w:sz w:val="20"/>
          <w:szCs w:val="20"/>
        </w:rPr>
        <w:t>Przedmiot zamówienia</w:t>
      </w:r>
      <w:r w:rsidR="00665592" w:rsidRPr="00D21115">
        <w:rPr>
          <w:rFonts w:ascii="Arial" w:hAnsi="Arial"/>
          <w:sz w:val="20"/>
          <w:szCs w:val="20"/>
        </w:rPr>
        <w:t xml:space="preserve"> obejmuje:</w:t>
      </w:r>
      <w:r w:rsidRPr="00D21115">
        <w:rPr>
          <w:rFonts w:ascii="Arial" w:hAnsi="Arial"/>
          <w:sz w:val="20"/>
          <w:szCs w:val="20"/>
        </w:rPr>
        <w:t xml:space="preserve"> </w:t>
      </w:r>
      <w:r w:rsidR="00D21115" w:rsidRPr="00D21115">
        <w:rPr>
          <w:rFonts w:ascii="Arial" w:hAnsi="Arial"/>
          <w:bCs/>
          <w:iCs/>
          <w:color w:val="000000"/>
          <w:sz w:val="20"/>
          <w:szCs w:val="20"/>
        </w:rPr>
        <w:t>Dobudowę dodatkowych latarni i opraw oświetlenia ulicznego w miejscowościach:</w:t>
      </w:r>
    </w:p>
    <w:p w:rsidR="003361F3" w:rsidRPr="003361F3" w:rsidRDefault="009B534C" w:rsidP="003361F3">
      <w:pPr>
        <w:autoSpaceDE w:val="0"/>
        <w:autoSpaceDN w:val="0"/>
        <w:adjustRightInd w:val="0"/>
        <w:ind w:left="426"/>
        <w:jc w:val="both"/>
        <w:rPr>
          <w:b/>
          <w:bCs/>
          <w:color w:val="000000"/>
        </w:rPr>
      </w:pPr>
      <w:r>
        <w:rPr>
          <w:b/>
          <w:bCs/>
          <w:color w:val="000000"/>
        </w:rPr>
        <w:t xml:space="preserve">a) </w:t>
      </w:r>
      <w:r w:rsidR="003361F3" w:rsidRPr="003361F3">
        <w:rPr>
          <w:b/>
          <w:bCs/>
          <w:color w:val="000000"/>
        </w:rPr>
        <w:t xml:space="preserve"> </w:t>
      </w:r>
      <w:r w:rsidR="003361F3">
        <w:rPr>
          <w:b/>
          <w:bCs/>
          <w:color w:val="000000"/>
        </w:rPr>
        <w:t>Fałków</w:t>
      </w:r>
      <w:r>
        <w:rPr>
          <w:b/>
          <w:bCs/>
          <w:color w:val="000000"/>
        </w:rPr>
        <w:t>:</w:t>
      </w:r>
    </w:p>
    <w:p w:rsidR="003361F3" w:rsidRPr="003361F3" w:rsidRDefault="003361F3" w:rsidP="003361F3">
      <w:pPr>
        <w:autoSpaceDE w:val="0"/>
        <w:autoSpaceDN w:val="0"/>
        <w:adjustRightInd w:val="0"/>
        <w:ind w:left="426"/>
        <w:jc w:val="both"/>
        <w:rPr>
          <w:bCs/>
          <w:color w:val="000000"/>
        </w:rPr>
      </w:pPr>
      <w:r w:rsidRPr="003361F3">
        <w:rPr>
          <w:bCs/>
          <w:color w:val="000000"/>
        </w:rPr>
        <w:t>- Budowę linii kablowej oświetlenia ulicznego kablem ziemnym YAKXS 4x25mm2 o dł. trasy 243m i dł. całkowitej 288m.</w:t>
      </w:r>
    </w:p>
    <w:p w:rsidR="003361F3" w:rsidRPr="003361F3" w:rsidRDefault="003361F3" w:rsidP="003361F3">
      <w:pPr>
        <w:autoSpaceDE w:val="0"/>
        <w:autoSpaceDN w:val="0"/>
        <w:adjustRightInd w:val="0"/>
        <w:ind w:left="426"/>
        <w:jc w:val="both"/>
        <w:rPr>
          <w:bCs/>
          <w:color w:val="000000"/>
        </w:rPr>
      </w:pPr>
      <w:r w:rsidRPr="003361F3">
        <w:rPr>
          <w:bCs/>
          <w:color w:val="000000"/>
        </w:rPr>
        <w:t>- Budowę linii napowietrznej oświetlenia ulicznego przewodem ASXSN 2x25mm2 o dł. trasy 152m i dł. całkowitej 168m.</w:t>
      </w:r>
    </w:p>
    <w:p w:rsidR="003361F3" w:rsidRPr="003361F3" w:rsidRDefault="003361F3" w:rsidP="003361F3">
      <w:pPr>
        <w:autoSpaceDE w:val="0"/>
        <w:autoSpaceDN w:val="0"/>
        <w:adjustRightInd w:val="0"/>
        <w:ind w:left="426"/>
        <w:jc w:val="both"/>
        <w:rPr>
          <w:bCs/>
          <w:color w:val="000000"/>
        </w:rPr>
      </w:pPr>
      <w:r w:rsidRPr="003361F3">
        <w:rPr>
          <w:bCs/>
          <w:color w:val="000000"/>
        </w:rPr>
        <w:t>- Ustawienie słupów latar</w:t>
      </w:r>
      <w:r>
        <w:rPr>
          <w:bCs/>
          <w:color w:val="000000"/>
        </w:rPr>
        <w:t>ni oświetlenia ulicznego</w:t>
      </w:r>
      <w:r w:rsidR="0079389D">
        <w:rPr>
          <w:bCs/>
          <w:color w:val="000000"/>
        </w:rPr>
        <w:t xml:space="preserve"> z</w:t>
      </w:r>
      <w:r w:rsidR="0079389D" w:rsidRPr="0079389D">
        <w:rPr>
          <w:bCs/>
          <w:color w:val="000000"/>
        </w:rPr>
        <w:t xml:space="preserve"> oprawą </w:t>
      </w:r>
      <w:r w:rsidR="00307E77">
        <w:rPr>
          <w:bCs/>
          <w:color w:val="000000"/>
        </w:rPr>
        <w:t xml:space="preserve">sodową </w:t>
      </w:r>
      <w:r w:rsidR="0079389D" w:rsidRPr="0079389D">
        <w:rPr>
          <w:bCs/>
          <w:color w:val="000000"/>
        </w:rPr>
        <w:t xml:space="preserve">mocy 70W </w:t>
      </w:r>
      <w:r>
        <w:rPr>
          <w:bCs/>
          <w:color w:val="000000"/>
        </w:rPr>
        <w:t xml:space="preserve">- 6szt i </w:t>
      </w:r>
      <w:r w:rsidR="00C93397">
        <w:rPr>
          <w:bCs/>
          <w:color w:val="000000"/>
        </w:rPr>
        <w:t xml:space="preserve">dodatkowo </w:t>
      </w:r>
      <w:r w:rsidR="00307E77">
        <w:rPr>
          <w:bCs/>
          <w:color w:val="000000"/>
        </w:rPr>
        <w:t xml:space="preserve">montaż </w:t>
      </w:r>
      <w:r>
        <w:rPr>
          <w:bCs/>
          <w:color w:val="000000"/>
        </w:rPr>
        <w:t xml:space="preserve">4 </w:t>
      </w:r>
      <w:r w:rsidR="00307E77">
        <w:rPr>
          <w:bCs/>
          <w:color w:val="000000"/>
        </w:rPr>
        <w:t>szt.</w:t>
      </w:r>
      <w:r>
        <w:rPr>
          <w:bCs/>
          <w:color w:val="000000"/>
        </w:rPr>
        <w:t xml:space="preserve"> opraw </w:t>
      </w:r>
      <w:r w:rsidR="0079389D">
        <w:rPr>
          <w:bCs/>
          <w:color w:val="000000"/>
        </w:rPr>
        <w:t>oświetleniowych sodowych o mocy 70W</w:t>
      </w:r>
    </w:p>
    <w:p w:rsidR="003361F3" w:rsidRPr="003361F3" w:rsidRDefault="003361F3" w:rsidP="003361F3">
      <w:pPr>
        <w:autoSpaceDE w:val="0"/>
        <w:autoSpaceDN w:val="0"/>
        <w:adjustRightInd w:val="0"/>
        <w:ind w:left="426"/>
        <w:jc w:val="both"/>
        <w:rPr>
          <w:bCs/>
          <w:color w:val="000000"/>
        </w:rPr>
      </w:pPr>
    </w:p>
    <w:p w:rsidR="003361F3" w:rsidRPr="003361F3" w:rsidRDefault="009B534C" w:rsidP="003361F3">
      <w:pPr>
        <w:autoSpaceDE w:val="0"/>
        <w:autoSpaceDN w:val="0"/>
        <w:adjustRightInd w:val="0"/>
        <w:ind w:left="426"/>
        <w:jc w:val="both"/>
        <w:rPr>
          <w:b/>
          <w:bCs/>
          <w:color w:val="000000"/>
        </w:rPr>
      </w:pPr>
      <w:r>
        <w:rPr>
          <w:b/>
          <w:bCs/>
          <w:color w:val="000000"/>
        </w:rPr>
        <w:t xml:space="preserve">b) </w:t>
      </w:r>
      <w:r w:rsidR="0079389D">
        <w:rPr>
          <w:b/>
          <w:bCs/>
          <w:color w:val="000000"/>
        </w:rPr>
        <w:t>Skórnice</w:t>
      </w:r>
    </w:p>
    <w:p w:rsidR="0079389D" w:rsidRPr="0079389D" w:rsidRDefault="0079389D" w:rsidP="0079389D">
      <w:pPr>
        <w:autoSpaceDE w:val="0"/>
        <w:autoSpaceDN w:val="0"/>
        <w:adjustRightInd w:val="0"/>
        <w:ind w:left="426"/>
        <w:jc w:val="both"/>
        <w:rPr>
          <w:bCs/>
          <w:color w:val="000000"/>
        </w:rPr>
      </w:pPr>
      <w:r w:rsidRPr="0079389D">
        <w:rPr>
          <w:bCs/>
          <w:color w:val="000000"/>
        </w:rPr>
        <w:t>- Budowa linii kablowej oświetlenia ulicznego YAKXS 4x25mm2 dł. całk. 665m.</w:t>
      </w:r>
    </w:p>
    <w:p w:rsidR="003361F3" w:rsidRPr="003361F3" w:rsidRDefault="0079389D" w:rsidP="0079389D">
      <w:pPr>
        <w:autoSpaceDE w:val="0"/>
        <w:autoSpaceDN w:val="0"/>
        <w:adjustRightInd w:val="0"/>
        <w:ind w:left="426"/>
        <w:jc w:val="both"/>
        <w:rPr>
          <w:bCs/>
          <w:color w:val="000000"/>
        </w:rPr>
      </w:pPr>
      <w:r w:rsidRPr="0079389D">
        <w:rPr>
          <w:bCs/>
          <w:color w:val="000000"/>
        </w:rPr>
        <w:t>- Montaż latarni oświetlenia ulicznego - 15 szt.</w:t>
      </w:r>
      <w:r w:rsidR="00307E77">
        <w:rPr>
          <w:bCs/>
          <w:color w:val="000000"/>
        </w:rPr>
        <w:t xml:space="preserve">, </w:t>
      </w:r>
      <w:r w:rsidR="003361F3" w:rsidRPr="003361F3">
        <w:rPr>
          <w:bCs/>
          <w:color w:val="000000"/>
        </w:rPr>
        <w:t>z opraw</w:t>
      </w:r>
      <w:r w:rsidR="00307E77">
        <w:rPr>
          <w:bCs/>
          <w:color w:val="000000"/>
        </w:rPr>
        <w:t>ami oświetlenia LED 80W 16 szt.</w:t>
      </w:r>
    </w:p>
    <w:p w:rsidR="003361F3" w:rsidRPr="003361F3" w:rsidRDefault="003361F3" w:rsidP="003361F3">
      <w:pPr>
        <w:autoSpaceDE w:val="0"/>
        <w:autoSpaceDN w:val="0"/>
        <w:adjustRightInd w:val="0"/>
        <w:ind w:left="426"/>
        <w:jc w:val="both"/>
        <w:rPr>
          <w:bCs/>
          <w:color w:val="000000"/>
        </w:rPr>
      </w:pPr>
    </w:p>
    <w:p w:rsidR="003361F3" w:rsidRPr="003361F3" w:rsidRDefault="009B534C" w:rsidP="003361F3">
      <w:pPr>
        <w:autoSpaceDE w:val="0"/>
        <w:autoSpaceDN w:val="0"/>
        <w:adjustRightInd w:val="0"/>
        <w:ind w:left="426"/>
        <w:jc w:val="both"/>
        <w:rPr>
          <w:bCs/>
          <w:color w:val="000000"/>
        </w:rPr>
      </w:pPr>
      <w:r>
        <w:rPr>
          <w:b/>
          <w:bCs/>
          <w:color w:val="000000"/>
        </w:rPr>
        <w:t xml:space="preserve">d) </w:t>
      </w:r>
      <w:r w:rsidR="0079389D">
        <w:rPr>
          <w:b/>
          <w:bCs/>
          <w:color w:val="000000"/>
        </w:rPr>
        <w:t>Starzechowice</w:t>
      </w:r>
    </w:p>
    <w:p w:rsidR="0079389D" w:rsidRPr="0079389D" w:rsidRDefault="0079389D" w:rsidP="0079389D">
      <w:pPr>
        <w:autoSpaceDE w:val="0"/>
        <w:autoSpaceDN w:val="0"/>
        <w:adjustRightInd w:val="0"/>
        <w:ind w:left="426"/>
        <w:jc w:val="both"/>
        <w:rPr>
          <w:bCs/>
          <w:color w:val="000000"/>
        </w:rPr>
      </w:pPr>
      <w:r w:rsidRPr="0079389D">
        <w:rPr>
          <w:bCs/>
          <w:color w:val="000000"/>
        </w:rPr>
        <w:t>- Budowę linii kablowej oświetlenia ulicznego kablem ziemnym YAKXS 4x25mm2 o dł. trasy 139m i dł. całkowitej 166m.</w:t>
      </w:r>
    </w:p>
    <w:p w:rsidR="0079389D" w:rsidRPr="0079389D" w:rsidRDefault="0079389D" w:rsidP="0079389D">
      <w:pPr>
        <w:autoSpaceDE w:val="0"/>
        <w:autoSpaceDN w:val="0"/>
        <w:adjustRightInd w:val="0"/>
        <w:ind w:left="426"/>
        <w:jc w:val="both"/>
        <w:rPr>
          <w:bCs/>
          <w:color w:val="000000"/>
        </w:rPr>
      </w:pPr>
      <w:r w:rsidRPr="0079389D">
        <w:rPr>
          <w:bCs/>
          <w:color w:val="000000"/>
        </w:rPr>
        <w:t>- Ustawienie słupów latarni oświetlenia ulicznego z oprawami ze źródłem światła LED o mocy 80W - 3 szt.</w:t>
      </w:r>
    </w:p>
    <w:p w:rsidR="003361F3" w:rsidRPr="003361F3" w:rsidRDefault="0079389D" w:rsidP="0079389D">
      <w:pPr>
        <w:autoSpaceDE w:val="0"/>
        <w:autoSpaceDN w:val="0"/>
        <w:adjustRightInd w:val="0"/>
        <w:ind w:left="426"/>
        <w:jc w:val="both"/>
        <w:rPr>
          <w:bCs/>
          <w:color w:val="000000"/>
        </w:rPr>
      </w:pPr>
      <w:r w:rsidRPr="0079389D">
        <w:rPr>
          <w:bCs/>
          <w:color w:val="000000"/>
        </w:rPr>
        <w:t xml:space="preserve">- Modernizacja szafki oświetlenia ulicznego. </w:t>
      </w:r>
      <w:r w:rsidR="003361F3" w:rsidRPr="003361F3">
        <w:rPr>
          <w:bCs/>
          <w:color w:val="000000"/>
        </w:rPr>
        <w:t>z oprawami mocy 70W</w:t>
      </w:r>
    </w:p>
    <w:p w:rsidR="003361F3" w:rsidRPr="003361F3" w:rsidRDefault="003361F3" w:rsidP="009B534C">
      <w:pPr>
        <w:autoSpaceDE w:val="0"/>
        <w:autoSpaceDN w:val="0"/>
        <w:adjustRightInd w:val="0"/>
        <w:jc w:val="both"/>
        <w:rPr>
          <w:b/>
          <w:bCs/>
          <w:color w:val="000000"/>
        </w:rPr>
      </w:pPr>
    </w:p>
    <w:p w:rsidR="003361F3" w:rsidRPr="003361F3" w:rsidRDefault="009B534C" w:rsidP="003361F3">
      <w:pPr>
        <w:autoSpaceDE w:val="0"/>
        <w:autoSpaceDN w:val="0"/>
        <w:adjustRightInd w:val="0"/>
        <w:ind w:left="426"/>
        <w:jc w:val="both"/>
        <w:rPr>
          <w:b/>
          <w:bCs/>
          <w:color w:val="000000"/>
        </w:rPr>
      </w:pPr>
      <w:r>
        <w:rPr>
          <w:b/>
          <w:bCs/>
          <w:color w:val="000000"/>
        </w:rPr>
        <w:t xml:space="preserve">e) </w:t>
      </w:r>
      <w:r w:rsidR="00307E77">
        <w:rPr>
          <w:b/>
          <w:bCs/>
          <w:color w:val="000000"/>
        </w:rPr>
        <w:t>Wola Szkucka</w:t>
      </w:r>
    </w:p>
    <w:p w:rsidR="003361F3" w:rsidRPr="003361F3" w:rsidRDefault="009B534C" w:rsidP="003361F3">
      <w:pPr>
        <w:autoSpaceDE w:val="0"/>
        <w:autoSpaceDN w:val="0"/>
        <w:adjustRightInd w:val="0"/>
        <w:ind w:left="426"/>
        <w:jc w:val="both"/>
        <w:rPr>
          <w:bCs/>
          <w:color w:val="000000"/>
        </w:rPr>
      </w:pPr>
      <w:r>
        <w:rPr>
          <w:bCs/>
          <w:color w:val="000000"/>
        </w:rPr>
        <w:t xml:space="preserve">- </w:t>
      </w:r>
      <w:r w:rsidR="003361F3" w:rsidRPr="003361F3">
        <w:rPr>
          <w:bCs/>
          <w:color w:val="000000"/>
        </w:rPr>
        <w:t xml:space="preserve">Ustawienie </w:t>
      </w:r>
      <w:r w:rsidR="00307E77">
        <w:rPr>
          <w:bCs/>
          <w:color w:val="000000"/>
        </w:rPr>
        <w:t>2</w:t>
      </w:r>
      <w:r w:rsidR="003361F3" w:rsidRPr="003361F3">
        <w:rPr>
          <w:bCs/>
          <w:color w:val="000000"/>
        </w:rPr>
        <w:t xml:space="preserve"> słupów stalowych latarni solarnych o wysokości 6 m, wraz z modułem fotowoltaicznym mocy 230W i oprawami LED o mocy</w:t>
      </w:r>
      <w:r w:rsidR="00307E77">
        <w:rPr>
          <w:bCs/>
          <w:color w:val="000000"/>
        </w:rPr>
        <w:t xml:space="preserve"> 28W</w:t>
      </w:r>
    </w:p>
    <w:p w:rsidR="003361F3" w:rsidRPr="003361F3" w:rsidRDefault="003361F3" w:rsidP="003361F3">
      <w:pPr>
        <w:autoSpaceDE w:val="0"/>
        <w:autoSpaceDN w:val="0"/>
        <w:adjustRightInd w:val="0"/>
        <w:ind w:left="426"/>
        <w:jc w:val="both"/>
        <w:rPr>
          <w:b/>
          <w:bCs/>
          <w:color w:val="000000"/>
        </w:rPr>
      </w:pPr>
    </w:p>
    <w:p w:rsidR="003361F3" w:rsidRPr="003361F3" w:rsidRDefault="003361F3" w:rsidP="003361F3">
      <w:pPr>
        <w:autoSpaceDE w:val="0"/>
        <w:autoSpaceDN w:val="0"/>
        <w:adjustRightInd w:val="0"/>
        <w:ind w:left="426"/>
        <w:jc w:val="both"/>
        <w:rPr>
          <w:b/>
          <w:bCs/>
          <w:color w:val="000000"/>
        </w:rPr>
      </w:pPr>
      <w:r w:rsidRPr="003361F3">
        <w:rPr>
          <w:b/>
          <w:bCs/>
          <w:color w:val="000000"/>
        </w:rPr>
        <w:t>Szczegółowy zakres znajduje się w dokumentacji technicznej załączonej do SIWZ</w:t>
      </w:r>
    </w:p>
    <w:p w:rsidR="003361F3" w:rsidRPr="00307E77" w:rsidRDefault="003361F3" w:rsidP="00307E77">
      <w:pPr>
        <w:jc w:val="both"/>
        <w:rPr>
          <w:b/>
        </w:rPr>
      </w:pPr>
    </w:p>
    <w:p w:rsidR="00665592" w:rsidRPr="009A57EE" w:rsidRDefault="00BF00D6" w:rsidP="00BF00D6">
      <w:pPr>
        <w:pStyle w:val="Akapitzlist"/>
        <w:ind w:firstLine="696"/>
        <w:jc w:val="both"/>
        <w:rPr>
          <w:rFonts w:ascii="Arial" w:hAnsi="Arial"/>
          <w:b/>
          <w:sz w:val="20"/>
          <w:szCs w:val="20"/>
        </w:rPr>
      </w:pPr>
      <w:r w:rsidRPr="009A57EE">
        <w:rPr>
          <w:rFonts w:ascii="Arial" w:hAnsi="Arial"/>
          <w:b/>
          <w:sz w:val="20"/>
          <w:szCs w:val="20"/>
        </w:rPr>
        <w:t xml:space="preserve">Termin wykonania </w:t>
      </w:r>
      <w:r w:rsidR="0079369C">
        <w:rPr>
          <w:rFonts w:ascii="Arial" w:hAnsi="Arial"/>
          <w:b/>
          <w:sz w:val="20"/>
          <w:szCs w:val="20"/>
        </w:rPr>
        <w:t>zadania</w:t>
      </w:r>
      <w:r w:rsidRPr="009A57EE">
        <w:rPr>
          <w:rFonts w:ascii="Arial" w:hAnsi="Arial"/>
          <w:b/>
          <w:sz w:val="20"/>
          <w:szCs w:val="20"/>
        </w:rPr>
        <w:t xml:space="preserve"> – do </w:t>
      </w:r>
      <w:r w:rsidR="0079369C">
        <w:rPr>
          <w:rFonts w:ascii="Arial" w:hAnsi="Arial"/>
          <w:b/>
          <w:sz w:val="20"/>
          <w:szCs w:val="20"/>
        </w:rPr>
        <w:t xml:space="preserve">dnia </w:t>
      </w:r>
      <w:r w:rsidR="00307E77">
        <w:rPr>
          <w:rFonts w:ascii="Arial" w:hAnsi="Arial"/>
          <w:b/>
          <w:sz w:val="20"/>
          <w:szCs w:val="20"/>
        </w:rPr>
        <w:t>30</w:t>
      </w:r>
      <w:r w:rsidRPr="009A57EE">
        <w:rPr>
          <w:rFonts w:ascii="Arial" w:hAnsi="Arial"/>
          <w:b/>
          <w:sz w:val="20"/>
          <w:szCs w:val="20"/>
        </w:rPr>
        <w:t>.</w:t>
      </w:r>
      <w:r w:rsidR="000412CB" w:rsidRPr="009A57EE">
        <w:rPr>
          <w:rFonts w:ascii="Arial" w:hAnsi="Arial"/>
          <w:b/>
          <w:sz w:val="20"/>
          <w:szCs w:val="20"/>
        </w:rPr>
        <w:t>1</w:t>
      </w:r>
      <w:r w:rsidR="00307E77">
        <w:rPr>
          <w:rFonts w:ascii="Arial" w:hAnsi="Arial"/>
          <w:b/>
          <w:sz w:val="20"/>
          <w:szCs w:val="20"/>
        </w:rPr>
        <w:t>1</w:t>
      </w:r>
      <w:r w:rsidRPr="009A57EE">
        <w:rPr>
          <w:rFonts w:ascii="Arial" w:hAnsi="Arial"/>
          <w:b/>
          <w:sz w:val="20"/>
          <w:szCs w:val="20"/>
        </w:rPr>
        <w:t>.201</w:t>
      </w:r>
      <w:r w:rsidR="00307E77">
        <w:rPr>
          <w:rFonts w:ascii="Arial" w:hAnsi="Arial"/>
          <w:b/>
          <w:sz w:val="20"/>
          <w:szCs w:val="20"/>
        </w:rPr>
        <w:t>7</w:t>
      </w:r>
      <w:r w:rsidRPr="009A57EE">
        <w:rPr>
          <w:rFonts w:ascii="Arial" w:hAnsi="Arial"/>
          <w:b/>
          <w:sz w:val="20"/>
          <w:szCs w:val="20"/>
        </w:rPr>
        <w:t>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D21115">
      <w:pPr>
        <w:pStyle w:val="Akapitzlist"/>
        <w:ind w:left="426"/>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D21115">
      <w:pPr>
        <w:pStyle w:val="Akapitzlist"/>
        <w:ind w:left="426"/>
        <w:jc w:val="both"/>
        <w:rPr>
          <w:rFonts w:ascii="Arial" w:hAnsi="Arial"/>
          <w:sz w:val="20"/>
          <w:szCs w:val="20"/>
        </w:rPr>
      </w:pPr>
    </w:p>
    <w:p w:rsidR="00560713" w:rsidRPr="009A57EE" w:rsidRDefault="00560713" w:rsidP="00D21115">
      <w:pPr>
        <w:pStyle w:val="Akapitzlist"/>
        <w:ind w:left="426"/>
        <w:jc w:val="both"/>
        <w:rPr>
          <w:rFonts w:ascii="Arial" w:hAnsi="Arial"/>
          <w:sz w:val="20"/>
          <w:szCs w:val="20"/>
        </w:rPr>
      </w:pPr>
      <w:r w:rsidRPr="009A57EE">
        <w:rPr>
          <w:rFonts w:ascii="Arial" w:hAnsi="Arial"/>
          <w:sz w:val="20"/>
          <w:szCs w:val="20"/>
        </w:rPr>
        <w:t>Szczegółowy zakres robót budowlanych do wykonania opisano w Projekcie budowlanym i STWiOR</w:t>
      </w:r>
      <w:r w:rsidR="000412CB" w:rsidRPr="009A57EE">
        <w:rPr>
          <w:rFonts w:ascii="Arial" w:hAnsi="Arial"/>
          <w:sz w:val="20"/>
          <w:szCs w:val="20"/>
        </w:rPr>
        <w:t>B</w:t>
      </w:r>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Gdziekolwiek w dokumentach powołane są konkretne wytyczne, normy i przepisy, które spełniać mają materiały, sprzęt i inne towary oraz wykonane i zbadane roboty, będą obowiązywać postanowienia najnowszego wydania lub poprawionego wydania powołanych norm i przepisów, z uwzględnieniem wykluczeń i zastrzeżeń wprowadzonych w STWiORB na etapie zamówienia publicznego.</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lastRenderedPageBreak/>
        <w:t>W przypadku, gdy powołane normy i przepisy są państwowe lub odnoszą się do konkretnego kraju lub regionu, mogą być również stosowane inne odpowiednie normy zapewniające równy lub wyższy poziom wykonania niż powołane normy, przepisy, SST lub STWiORB,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Wszelkie nazwy własne użyte w SST lub STWiORB, dokumentacji projektowej oraz przedmiarach robót winny być interpretowane jako definicje minimalnych standardów,</w:t>
      </w:r>
    </w:p>
    <w:p w:rsidR="00560713" w:rsidRPr="009A57EE" w:rsidRDefault="000412CB" w:rsidP="00D21115">
      <w:pPr>
        <w:pStyle w:val="Akapitzlist"/>
        <w:ind w:left="426"/>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584640">
        <w:rPr>
          <w:rFonts w:ascii="Arial" w:hAnsi="Arial"/>
          <w:snapToGrid w:val="0"/>
          <w:sz w:val="20"/>
          <w:szCs w:val="20"/>
        </w:rPr>
        <w:t>Montaż i instalacja podzespołów elektrycznych szafek sterowniczych oświetlenia ulicznego.</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Default="00025120" w:rsidP="000924CB">
      <w:pPr>
        <w:widowControl w:val="0"/>
        <w:autoSpaceDE w:val="0"/>
        <w:autoSpaceDN w:val="0"/>
        <w:adjustRightInd w:val="0"/>
        <w:ind w:left="360"/>
        <w:rPr>
          <w:bCs/>
          <w:lang w:eastAsia="ar-SA"/>
        </w:rPr>
      </w:pPr>
      <w:r w:rsidRPr="00025120">
        <w:rPr>
          <w:bCs/>
          <w:lang w:eastAsia="ar-SA"/>
        </w:rPr>
        <w:t xml:space="preserve">45316110 – 9 </w:t>
      </w:r>
      <w:r>
        <w:rPr>
          <w:bCs/>
          <w:lang w:eastAsia="ar-SA"/>
        </w:rPr>
        <w:t xml:space="preserve"> </w:t>
      </w:r>
      <w:r w:rsidRPr="00025120">
        <w:rPr>
          <w:bCs/>
          <w:lang w:eastAsia="ar-SA"/>
        </w:rPr>
        <w:t>Instalowanie urządzeń oświetlenia drogowego</w:t>
      </w:r>
    </w:p>
    <w:p w:rsidR="00025120" w:rsidRDefault="00025120" w:rsidP="000924CB">
      <w:pPr>
        <w:widowControl w:val="0"/>
        <w:autoSpaceDE w:val="0"/>
        <w:autoSpaceDN w:val="0"/>
        <w:adjustRightInd w:val="0"/>
        <w:ind w:left="360"/>
        <w:rPr>
          <w:bCs/>
          <w:lang w:eastAsia="ar-SA"/>
        </w:rPr>
      </w:pPr>
    </w:p>
    <w:p w:rsidR="00584640" w:rsidRPr="009A57EE" w:rsidRDefault="00584640"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4D6FB1">
      <w:pPr>
        <w:pStyle w:val="Zwykytekst"/>
        <w:numPr>
          <w:ilvl w:val="0"/>
          <w:numId w:val="19"/>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086496">
      <w:pPr>
        <w:pStyle w:val="Zwykytekst"/>
        <w:numPr>
          <w:ilvl w:val="0"/>
          <w:numId w:val="18"/>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4D6FB1">
      <w:pPr>
        <w:pStyle w:val="Zwykytekst"/>
        <w:numPr>
          <w:ilvl w:val="0"/>
          <w:numId w:val="18"/>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086496">
      <w:pPr>
        <w:pStyle w:val="Zwykytekst"/>
        <w:numPr>
          <w:ilvl w:val="0"/>
          <w:numId w:val="18"/>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sporządzenie planu bezpieczeństwa i ochrony zdrowia.</w:t>
      </w:r>
    </w:p>
    <w:p w:rsidR="007B5986"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 xml:space="preserve">prowadzenie </w:t>
      </w:r>
      <w:r w:rsidR="00E95F6E" w:rsidRPr="009A57EE">
        <w:rPr>
          <w:rFonts w:ascii="Arial" w:hAnsi="Arial" w:cs="Arial"/>
        </w:rPr>
        <w:t>dokumentacji budowy, dziennika budowy i przygotowanie dokumentacji powykonawczej;</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 xml:space="preserve">ubezpieczenia oraz </w:t>
      </w:r>
      <w:r w:rsidR="00025120">
        <w:rPr>
          <w:rFonts w:ascii="Arial" w:hAnsi="Arial" w:cs="Arial"/>
        </w:rPr>
        <w:t xml:space="preserve">ewentualnych </w:t>
      </w:r>
      <w:r w:rsidRPr="009A57EE">
        <w:rPr>
          <w:rFonts w:ascii="Arial" w:hAnsi="Arial" w:cs="Arial"/>
        </w:rPr>
        <w:t>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Prawo ochrony środowiska,</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odpadach,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utrzymaniu czystości i porządku w gminach,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Regulamin utrzymania czystości i porządku na terenie Gminy Fałków</w:t>
      </w:r>
    </w:p>
    <w:p w:rsidR="00067477" w:rsidRPr="009A57EE" w:rsidRDefault="00067477" w:rsidP="00086496">
      <w:pPr>
        <w:pStyle w:val="Zwykytekst"/>
        <w:numPr>
          <w:ilvl w:val="0"/>
          <w:numId w:val="18"/>
        </w:numPr>
        <w:tabs>
          <w:tab w:val="clear" w:pos="1080"/>
          <w:tab w:val="num" w:pos="709"/>
        </w:tabs>
        <w:ind w:left="709" w:hanging="567"/>
        <w:jc w:val="both"/>
        <w:rPr>
          <w:rFonts w:ascii="Arial" w:hAnsi="Arial" w:cs="Arial"/>
        </w:rPr>
      </w:pPr>
      <w:r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584640">
        <w:rPr>
          <w:b/>
          <w:bCs/>
        </w:rPr>
        <w:t>30.11.2017</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584640">
        <w:rPr>
          <w:b/>
        </w:rPr>
        <w:t xml:space="preserve">na </w:t>
      </w:r>
      <w:r w:rsidR="008074B0">
        <w:rPr>
          <w:b/>
        </w:rPr>
        <w:t xml:space="preserve">budowie, </w:t>
      </w:r>
      <w:r w:rsidR="00584640">
        <w:rPr>
          <w:b/>
          <w:bCs/>
        </w:rPr>
        <w:t>rozbudowie</w:t>
      </w:r>
      <w:r w:rsidR="00584640" w:rsidRPr="00584640">
        <w:rPr>
          <w:b/>
          <w:bCs/>
        </w:rPr>
        <w:t xml:space="preserve"> lub dobudow</w:t>
      </w:r>
      <w:r w:rsidR="00584640">
        <w:rPr>
          <w:b/>
          <w:bCs/>
        </w:rPr>
        <w:t>ie</w:t>
      </w:r>
      <w:r w:rsidR="00584640" w:rsidRPr="00584640">
        <w:rPr>
          <w:b/>
          <w:bCs/>
        </w:rPr>
        <w:t xml:space="preserve"> oświetlenia ulicznego o wartości co najmniej  100 000 zł</w:t>
      </w:r>
      <w:r w:rsidR="00584640" w:rsidRPr="00584640">
        <w:rPr>
          <w:b/>
        </w:rPr>
        <w:t xml:space="preserve"> </w:t>
      </w:r>
      <w:r w:rsidR="00402209" w:rsidRPr="009A57EE">
        <w:rPr>
          <w:b/>
        </w:rPr>
        <w:t>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89419B" w:rsidRPr="009A57EE" w:rsidRDefault="006A082B" w:rsidP="00415A9F">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 xml:space="preserve">uprawnienia budowlane do kierowania robotami budowlanymi w specjalności </w:t>
      </w:r>
      <w:r w:rsidR="00584640">
        <w:rPr>
          <w:rFonts w:ascii="Arial" w:hAnsi="Arial"/>
          <w:sz w:val="20"/>
          <w:szCs w:val="20"/>
        </w:rPr>
        <w:t>elektrycznej</w:t>
      </w:r>
      <w:r w:rsidR="00415A9F" w:rsidRPr="009A57EE">
        <w:rPr>
          <w:rFonts w:ascii="Arial" w:hAnsi="Arial"/>
          <w:sz w:val="20"/>
          <w:szCs w:val="20"/>
        </w:rPr>
        <w:t xml:space="preserv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Wykonawcy, aby osoby te spełniały odpowiednie warunki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864652" w:rsidRPr="00864652" w:rsidRDefault="00864652" w:rsidP="00864652">
      <w:pPr>
        <w:widowControl w:val="0"/>
        <w:autoSpaceDE w:val="0"/>
        <w:autoSpaceDN w:val="0"/>
        <w:adjustRightInd w:val="0"/>
        <w:jc w:val="both"/>
        <w:rPr>
          <w:color w:val="000000"/>
        </w:rPr>
      </w:pPr>
      <w:r w:rsidRPr="00864652">
        <w:rPr>
          <w:color w:val="000000"/>
        </w:rPr>
        <w:t>Zamawiający nie wyznacza szczegółowego warunku w tym zakresie.</w:t>
      </w:r>
    </w:p>
    <w:p w:rsidR="007D2069" w:rsidRDefault="00864652" w:rsidP="003847B8">
      <w:pPr>
        <w:widowControl w:val="0"/>
        <w:autoSpaceDE w:val="0"/>
        <w:autoSpaceDN w:val="0"/>
        <w:adjustRightInd w:val="0"/>
        <w:jc w:val="both"/>
        <w:rPr>
          <w:color w:val="000000"/>
        </w:rPr>
      </w:pPr>
      <w:r w:rsidRPr="00864652">
        <w:rPr>
          <w:color w:val="000000"/>
        </w:rPr>
        <w:t>Ocenę spełniania warunku udziału w postępowaniu zamawiający przeprowadzi na podstawie załączonego do oferty oświadczenia, wg formuły spełnia/nie spełnia.</w:t>
      </w:r>
    </w:p>
    <w:p w:rsidR="00864652" w:rsidRPr="009A57EE" w:rsidRDefault="00864652" w:rsidP="003847B8">
      <w:pPr>
        <w:widowControl w:val="0"/>
        <w:autoSpaceDE w:val="0"/>
        <w:autoSpaceDN w:val="0"/>
        <w:adjustRightInd w:val="0"/>
        <w:jc w:val="both"/>
        <w:rPr>
          <w:color w:val="000000"/>
        </w:rPr>
      </w:pPr>
    </w:p>
    <w:p w:rsidR="0095697B" w:rsidRPr="009A57EE" w:rsidRDefault="00897F45" w:rsidP="00897F45">
      <w:pPr>
        <w:widowControl w:val="0"/>
        <w:autoSpaceDE w:val="0"/>
        <w:autoSpaceDN w:val="0"/>
        <w:adjustRightInd w:val="0"/>
        <w:jc w:val="both"/>
        <w:rPr>
          <w:color w:val="000000"/>
        </w:rPr>
      </w:pPr>
      <w:r w:rsidRPr="009A57EE">
        <w:rPr>
          <w:color w:val="000000"/>
        </w:rPr>
        <w:t>Warunek udziału w postępowaniu dotyczący zdolności technicznej i zawodowej dotyczący wykonanych robót, musi być spełniony:</w:t>
      </w: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82264E"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C35720" w:rsidRDefault="00C35720" w:rsidP="00C35720">
      <w:pPr>
        <w:widowControl w:val="0"/>
        <w:autoSpaceDE w:val="0"/>
        <w:autoSpaceDN w:val="0"/>
        <w:adjustRightInd w:val="0"/>
        <w:ind w:left="567"/>
      </w:pPr>
      <w:r>
        <w:rPr>
          <w:color w:val="000000"/>
        </w:rPr>
        <w:t xml:space="preserve">- </w:t>
      </w:r>
      <w:r w:rsidRPr="00C35720">
        <w:rPr>
          <w:color w:val="000000"/>
        </w:rPr>
        <w:t xml:space="preserve">W zakresie </w:t>
      </w:r>
      <w:r>
        <w:rPr>
          <w:color w:val="000000"/>
        </w:rPr>
        <w:t>merytorycznym postepowania</w:t>
      </w:r>
      <w:r w:rsidRPr="00C35720">
        <w:rPr>
          <w:color w:val="000000"/>
        </w:rPr>
        <w:t xml:space="preserve">: </w:t>
      </w:r>
      <w:r w:rsidR="00C6659D" w:rsidRPr="00C35720">
        <w:rPr>
          <w:color w:val="000000"/>
        </w:rPr>
        <w:t>Paweł Pękala</w:t>
      </w:r>
      <w:r w:rsidR="00341669" w:rsidRPr="00C35720">
        <w:rPr>
          <w:color w:val="000000"/>
        </w:rPr>
        <w:t>, tel 447873535,</w:t>
      </w:r>
      <w:r w:rsidR="004334E7" w:rsidRPr="00C35720">
        <w:rPr>
          <w:color w:val="000000"/>
        </w:rPr>
        <w:t xml:space="preserve"> </w:t>
      </w:r>
      <w:r w:rsidR="00341669" w:rsidRPr="00C35720">
        <w:rPr>
          <w:color w:val="000000"/>
        </w:rPr>
        <w:t xml:space="preserve"> </w:t>
      </w:r>
      <w:r w:rsidR="004334E7" w:rsidRPr="00C35720">
        <w:rPr>
          <w:color w:val="000000"/>
        </w:rPr>
        <w:t xml:space="preserve">fax 44 7873506, </w:t>
      </w:r>
      <w:r w:rsidR="00440C4E" w:rsidRPr="00C35720">
        <w:rPr>
          <w:rFonts w:eastAsia="Arial Unicode MS"/>
          <w:highlight w:val="white"/>
        </w:rPr>
        <w:t>e-mail:</w:t>
      </w:r>
      <w:r w:rsidR="00C6659D" w:rsidRPr="00C35720">
        <w:t>gmina.falkow@wp.pl</w:t>
      </w:r>
    </w:p>
    <w:p w:rsidR="00C35720" w:rsidRPr="00C35720" w:rsidRDefault="00C35720" w:rsidP="00C35720">
      <w:pPr>
        <w:widowControl w:val="0"/>
        <w:autoSpaceDE w:val="0"/>
        <w:autoSpaceDN w:val="0"/>
        <w:adjustRightInd w:val="0"/>
        <w:ind w:left="567"/>
        <w:rPr>
          <w:color w:val="000000"/>
        </w:rPr>
      </w:pPr>
      <w:r>
        <w:rPr>
          <w:color w:val="000000"/>
        </w:rPr>
        <w:t xml:space="preserve">- </w:t>
      </w:r>
      <w:r w:rsidRPr="00C35720">
        <w:rPr>
          <w:color w:val="000000"/>
        </w:rPr>
        <w:t xml:space="preserve">W zakresie przedmiotu zamówienia: Wojciech Domański, tel 447873535,  fax 44 7873506, </w:t>
      </w:r>
      <w:r w:rsidRPr="00C35720">
        <w:rPr>
          <w:rFonts w:eastAsia="Arial Unicode MS"/>
          <w:highlight w:val="white"/>
        </w:rPr>
        <w:t>e-mail:</w:t>
      </w:r>
      <w:r w:rsidRPr="00C35720">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864652">
        <w:rPr>
          <w:b/>
          <w:color w:val="000000"/>
        </w:rPr>
        <w:t>4</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864652">
        <w:t>cztery</w:t>
      </w:r>
      <w:r w:rsidR="00E260CB">
        <w:t xml:space="preserve"> </w:t>
      </w:r>
      <w:r w:rsidR="00006E1D" w:rsidRPr="009A57EE">
        <w:t>tysi</w:t>
      </w:r>
      <w:r w:rsidR="00864652">
        <w:t>ęce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864652" w:rsidRDefault="0054696F" w:rsidP="00864652">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864652" w:rsidRPr="00864652">
        <w:rPr>
          <w:b/>
          <w:bCs/>
          <w:iCs/>
        </w:rPr>
        <w:t>Dobudowa dodatkowych latarni i opraw oświetlenia ulicznego w Gminie Fałków</w:t>
      </w:r>
      <w:r w:rsidR="002246B0" w:rsidRPr="009A57EE">
        <w:rPr>
          <w:b/>
          <w:bCs/>
        </w:rPr>
        <w:t>"</w:t>
      </w:r>
      <w:r w:rsidR="00EC63F5" w:rsidRPr="009A57EE">
        <w:rPr>
          <w:b/>
        </w:rPr>
        <w:t xml:space="preserve">, przetarg nr </w:t>
      </w:r>
      <w:r w:rsidR="00864652">
        <w:rPr>
          <w:b/>
        </w:rPr>
        <w:t>ZP.271.6</w:t>
      </w:r>
      <w:r w:rsidR="008312B1">
        <w:rPr>
          <w:b/>
        </w:rPr>
        <w:t>.2017</w:t>
      </w:r>
      <w:r w:rsidR="004B4CA6" w:rsidRPr="009A57EE">
        <w:rPr>
          <w:b/>
        </w:rPr>
        <w:t xml:space="preserve"> </w:t>
      </w:r>
      <w:r w:rsidRPr="009A57EE">
        <w:rPr>
          <w:b/>
        </w:rPr>
        <w:t xml:space="preserve">- nie otwierać przed </w:t>
      </w:r>
      <w:r w:rsidR="00864652">
        <w:rPr>
          <w:b/>
        </w:rPr>
        <w:t>22</w:t>
      </w:r>
      <w:r w:rsidR="001A32D1" w:rsidRPr="009A57EE">
        <w:rPr>
          <w:b/>
        </w:rPr>
        <w:t>.</w:t>
      </w:r>
      <w:r w:rsidR="00F521F3" w:rsidRPr="009A57EE">
        <w:rPr>
          <w:b/>
        </w:rPr>
        <w:t>0</w:t>
      </w:r>
      <w:r w:rsidR="00864652">
        <w:rPr>
          <w:b/>
        </w:rPr>
        <w:t>8</w:t>
      </w:r>
      <w:r w:rsidR="00171806" w:rsidRPr="009A57EE">
        <w:rPr>
          <w:b/>
        </w:rPr>
        <w:t>.20</w:t>
      </w:r>
      <w:r w:rsidRPr="009A57EE">
        <w:rPr>
          <w:b/>
        </w:rPr>
        <w:t>1</w:t>
      </w:r>
      <w:r w:rsidR="00191B23" w:rsidRPr="009A57EE">
        <w:rPr>
          <w:b/>
        </w:rPr>
        <w:t>7</w:t>
      </w:r>
      <w:r w:rsidR="0088452E" w:rsidRPr="009A57EE">
        <w:rPr>
          <w:b/>
        </w:rPr>
        <w:t xml:space="preserve"> </w:t>
      </w:r>
      <w:r w:rsidRPr="009A57EE">
        <w:rPr>
          <w:b/>
        </w:rPr>
        <w:t>r. do godz. 1</w:t>
      </w:r>
      <w:r w:rsidR="00864652">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F521F3" w:rsidRPr="009A57EE">
        <w:rPr>
          <w:b/>
          <w:color w:val="000000"/>
          <w:sz w:val="22"/>
          <w:highlight w:val="white"/>
        </w:rPr>
        <w:t>7</w:t>
      </w:r>
      <w:r w:rsidRPr="009A57EE">
        <w:rPr>
          <w:b/>
          <w:color w:val="000000"/>
          <w:sz w:val="22"/>
          <w:highlight w:val="white"/>
        </w:rPr>
        <w:t>-</w:t>
      </w:r>
      <w:r w:rsidR="00F521F3" w:rsidRPr="009A57EE">
        <w:rPr>
          <w:b/>
          <w:color w:val="000000"/>
          <w:sz w:val="22"/>
          <w:highlight w:val="white"/>
        </w:rPr>
        <w:t>0</w:t>
      </w:r>
      <w:r w:rsidR="00C35720">
        <w:rPr>
          <w:b/>
          <w:color w:val="000000"/>
          <w:sz w:val="22"/>
          <w:highlight w:val="white"/>
        </w:rPr>
        <w:t>8</w:t>
      </w:r>
      <w:r w:rsidRPr="009A57EE">
        <w:rPr>
          <w:b/>
          <w:color w:val="000000"/>
          <w:sz w:val="22"/>
          <w:highlight w:val="white"/>
        </w:rPr>
        <w:t>-</w:t>
      </w:r>
      <w:r w:rsidR="00E260CB">
        <w:rPr>
          <w:b/>
          <w:color w:val="000000"/>
          <w:sz w:val="22"/>
          <w:highlight w:val="white"/>
        </w:rPr>
        <w:t>2</w:t>
      </w:r>
      <w:r w:rsidR="00C35720">
        <w:rPr>
          <w:b/>
          <w:color w:val="000000"/>
          <w:sz w:val="22"/>
          <w:highlight w:val="white"/>
        </w:rPr>
        <w:t>2</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35720">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F521F3" w:rsidRPr="009A57EE">
        <w:rPr>
          <w:b/>
          <w:color w:val="000000"/>
          <w:highlight w:val="white"/>
        </w:rPr>
        <w:t>7</w:t>
      </w:r>
      <w:r w:rsidR="00D54452" w:rsidRPr="009A57EE">
        <w:rPr>
          <w:b/>
          <w:color w:val="000000"/>
          <w:highlight w:val="white"/>
        </w:rPr>
        <w:t>-</w:t>
      </w:r>
      <w:r w:rsidR="00F521F3" w:rsidRPr="009A57EE">
        <w:rPr>
          <w:b/>
          <w:color w:val="000000"/>
          <w:highlight w:val="white"/>
        </w:rPr>
        <w:t>0</w:t>
      </w:r>
      <w:r w:rsidR="00C35720">
        <w:rPr>
          <w:b/>
          <w:color w:val="000000"/>
          <w:highlight w:val="white"/>
        </w:rPr>
        <w:t>8</w:t>
      </w:r>
      <w:r w:rsidRPr="009A57EE">
        <w:rPr>
          <w:b/>
          <w:color w:val="000000"/>
          <w:highlight w:val="white"/>
        </w:rPr>
        <w:t>-</w:t>
      </w:r>
      <w:r w:rsidR="00E260CB">
        <w:rPr>
          <w:b/>
          <w:color w:val="000000"/>
        </w:rPr>
        <w:t>2</w:t>
      </w:r>
      <w:r w:rsidR="00C35720">
        <w:rPr>
          <w:b/>
          <w:color w:val="000000"/>
        </w:rPr>
        <w:t>2</w:t>
      </w:r>
      <w:r w:rsidRPr="009A57EE">
        <w:rPr>
          <w:color w:val="000000"/>
        </w:rPr>
        <w:t>, o godz.</w:t>
      </w:r>
      <w:r w:rsidRPr="009A57EE">
        <w:rPr>
          <w:b/>
        </w:rPr>
        <w:t xml:space="preserve"> 1</w:t>
      </w:r>
      <w:r w:rsidR="00C3572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3"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G bad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4"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Default="0054696F" w:rsidP="0054696F">
      <w:pPr>
        <w:widowControl w:val="0"/>
        <w:autoSpaceDE w:val="0"/>
        <w:autoSpaceDN w:val="0"/>
        <w:adjustRightInd w:val="0"/>
        <w:rPr>
          <w:color w:val="000000"/>
        </w:rPr>
      </w:pPr>
    </w:p>
    <w:p w:rsidR="00E74E37" w:rsidRPr="009A57EE" w:rsidRDefault="00E74E3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Default="004E351C"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Pr="009A57EE" w:rsidRDefault="007709D9"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STWiORB.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864652">
        <w:rPr>
          <w:rFonts w:eastAsia="Arial Unicode MS"/>
          <w:color w:val="000000"/>
        </w:rPr>
        <w:t>07</w:t>
      </w:r>
      <w:r>
        <w:rPr>
          <w:rFonts w:eastAsia="Arial Unicode MS"/>
          <w:color w:val="000000"/>
        </w:rPr>
        <w:t>.0</w:t>
      </w:r>
      <w:r w:rsidR="00864652">
        <w:rPr>
          <w:rFonts w:eastAsia="Arial Unicode MS"/>
          <w:color w:val="000000"/>
        </w:rPr>
        <w:t>8</w:t>
      </w:r>
      <w:r>
        <w:rPr>
          <w:rFonts w:eastAsia="Arial Unicode MS"/>
          <w:color w:val="000000"/>
        </w:rPr>
        <w:t>.2017</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8312B1">
        <w:rPr>
          <w:b/>
          <w:color w:val="000000"/>
        </w:rPr>
        <w:t>ZP.271.</w:t>
      </w:r>
      <w:r w:rsidR="00864652">
        <w:rPr>
          <w:b/>
          <w:color w:val="000000"/>
        </w:rPr>
        <w:t>6</w:t>
      </w:r>
      <w:r w:rsidR="008312B1">
        <w:rPr>
          <w:b/>
          <w:color w:val="000000"/>
        </w:rPr>
        <w:t>.2017</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64652" w:rsidRPr="00864652" w:rsidRDefault="0089419B" w:rsidP="00864652">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pn: </w:t>
      </w:r>
      <w:r>
        <w:rPr>
          <w:color w:val="000000"/>
          <w:szCs w:val="22"/>
        </w:rPr>
        <w:t xml:space="preserve"> </w:t>
      </w:r>
      <w:r w:rsidR="00864652" w:rsidRPr="00864652">
        <w:rPr>
          <w:b/>
          <w:bCs/>
          <w:iCs/>
          <w:color w:val="000000"/>
          <w:sz w:val="22"/>
          <w:szCs w:val="24"/>
        </w:rPr>
        <w:t>Dobudowa dodatkowych latarni i opraw oświetlenia ulicznego w Gminie Fałków</w:t>
      </w:r>
    </w:p>
    <w:p w:rsidR="0089419B" w:rsidRPr="006C3BAF" w:rsidRDefault="0089419B" w:rsidP="0089419B">
      <w:pPr>
        <w:widowControl w:val="0"/>
        <w:autoSpaceDE w:val="0"/>
        <w:autoSpaceDN w:val="0"/>
        <w:adjustRightInd w:val="0"/>
        <w:spacing w:line="360" w:lineRule="auto"/>
        <w:jc w:val="both"/>
        <w:rPr>
          <w:color w:val="000000"/>
          <w:szCs w:val="22"/>
        </w:rPr>
      </w:pP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tj.wartość:</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Pr="006C3BAF"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89419B">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00864652">
        <w:rPr>
          <w:b/>
        </w:rPr>
        <w:t>30</w:t>
      </w:r>
      <w:r w:rsidRPr="00CE6D4C">
        <w:rPr>
          <w:b/>
        </w:rPr>
        <w:t>.</w:t>
      </w:r>
      <w:r w:rsidR="00864652">
        <w:rPr>
          <w:b/>
        </w:rPr>
        <w:t>11.2017</w:t>
      </w:r>
      <w:r w:rsidRPr="00CE6D4C">
        <w:rPr>
          <w:b/>
        </w:rPr>
        <w:t xml:space="preserve"> r. </w:t>
      </w:r>
    </w:p>
    <w:p w:rsidR="0089419B" w:rsidRDefault="0089419B" w:rsidP="0089419B">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1. Oświadczam, że zapoznałem się ze specyfikacją istotnych warunków zamówienia, nie wnoszę żadnych zastrzeżeń oraz uzyskałem niezbędne informacje do przygotowania oferty.</w:t>
      </w:r>
    </w:p>
    <w:p w:rsidR="006C3BAF"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2. Oświadczam, że uważam się za związanego ofertą przez czas wskazany w specyfikacji istotnych war</w:t>
      </w:r>
      <w:r w:rsidR="006C3BAF" w:rsidRPr="00864652">
        <w:rPr>
          <w:color w:val="000000"/>
          <w:szCs w:val="22"/>
        </w:rPr>
        <w:t>unków zamówienia, tj. ważność oferty wynosi 30 dni.</w:t>
      </w:r>
    </w:p>
    <w:p w:rsidR="0032618A"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864652" w:rsidRDefault="005407C5" w:rsidP="00555337">
      <w:pPr>
        <w:widowControl w:val="0"/>
        <w:autoSpaceDE w:val="0"/>
        <w:autoSpaceDN w:val="0"/>
        <w:adjustRightInd w:val="0"/>
        <w:spacing w:line="276" w:lineRule="auto"/>
        <w:jc w:val="both"/>
        <w:rPr>
          <w:bCs/>
          <w:color w:val="000000"/>
          <w:szCs w:val="22"/>
        </w:rPr>
      </w:pPr>
      <w:r w:rsidRPr="00864652">
        <w:rPr>
          <w:bCs/>
          <w:color w:val="000000"/>
          <w:szCs w:val="22"/>
        </w:rPr>
        <w:t>4. Oferowany przez nas przedmiot zamówienia spełnia wymagania określone w specyfikacji istotnych warunków zamówienia</w:t>
      </w:r>
    </w:p>
    <w:p w:rsidR="005407C5" w:rsidRPr="00864652" w:rsidRDefault="005407C5" w:rsidP="00555337">
      <w:pPr>
        <w:widowControl w:val="0"/>
        <w:autoSpaceDE w:val="0"/>
        <w:autoSpaceDN w:val="0"/>
        <w:adjustRightInd w:val="0"/>
        <w:spacing w:line="276" w:lineRule="auto"/>
        <w:jc w:val="both"/>
        <w:rPr>
          <w:bCs/>
          <w:color w:val="000000"/>
          <w:szCs w:val="22"/>
        </w:rPr>
      </w:pPr>
      <w:r w:rsidRPr="00864652">
        <w:rPr>
          <w:bCs/>
          <w:color w:val="000000"/>
          <w:szCs w:val="22"/>
        </w:rPr>
        <w:t>5. Zobowiązujemy się do wykonania zamówienia w terminie oraz w sposób zgodny z warunkami / wymaganiami organizacyjnymi określonymi w specyfikacji istotnych warunków zamówienia oraz załącznikach do niej.</w:t>
      </w:r>
    </w:p>
    <w:p w:rsidR="00555337" w:rsidRPr="00864652" w:rsidRDefault="00555337" w:rsidP="00555337">
      <w:pPr>
        <w:widowControl w:val="0"/>
        <w:autoSpaceDE w:val="0"/>
        <w:autoSpaceDN w:val="0"/>
        <w:adjustRightInd w:val="0"/>
        <w:spacing w:line="276" w:lineRule="auto"/>
        <w:jc w:val="both"/>
        <w:rPr>
          <w:bCs/>
          <w:color w:val="000000"/>
          <w:szCs w:val="22"/>
        </w:rPr>
      </w:pPr>
      <w:r w:rsidRPr="00864652">
        <w:rPr>
          <w:bCs/>
          <w:color w:val="000000"/>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8312B1">
        <w:rPr>
          <w:b/>
          <w:color w:val="000000"/>
        </w:rPr>
        <w:t>ZP.271.</w:t>
      </w:r>
      <w:r w:rsidR="00864652">
        <w:rPr>
          <w:b/>
          <w:color w:val="000000"/>
        </w:rPr>
        <w:t>6</w:t>
      </w:r>
      <w:r w:rsidR="008312B1">
        <w:rPr>
          <w:b/>
          <w:color w:val="000000"/>
        </w:rPr>
        <w:t>.2017</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864652" w:rsidRPr="009A57EE" w:rsidRDefault="00864652"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8312B1">
        <w:rPr>
          <w:b/>
          <w:color w:val="000000"/>
        </w:rPr>
        <w:t>ZP.271.</w:t>
      </w:r>
      <w:r w:rsidR="00864652">
        <w:rPr>
          <w:b/>
          <w:color w:val="000000"/>
        </w:rPr>
        <w:t>6</w:t>
      </w:r>
      <w:r w:rsidR="008312B1">
        <w:rPr>
          <w:b/>
          <w:color w:val="000000"/>
        </w:rPr>
        <w:t>.2017</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864652" w:rsidRPr="009A57EE" w:rsidRDefault="00864652" w:rsidP="00E12EAE">
      <w:pPr>
        <w:ind w:left="284"/>
        <w:jc w:val="center"/>
        <w:rPr>
          <w:spacing w:val="-1"/>
          <w:sz w:val="21"/>
          <w:szCs w:val="21"/>
        </w:rPr>
      </w:pPr>
    </w:p>
    <w:p w:rsidR="00864652" w:rsidRPr="009A57EE" w:rsidRDefault="00864652"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Default="00073491" w:rsidP="00E12EAE">
      <w:pPr>
        <w:pStyle w:val="Tekstpodstawowy"/>
        <w:kinsoku w:val="0"/>
        <w:overflowPunct w:val="0"/>
        <w:ind w:left="436" w:right="184" w:hanging="285"/>
        <w:jc w:val="both"/>
        <w:rPr>
          <w:spacing w:val="-1"/>
        </w:rPr>
      </w:pPr>
    </w:p>
    <w:p w:rsidR="00864652" w:rsidRPr="009A57EE" w:rsidRDefault="00864652"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8312B1">
        <w:rPr>
          <w:b/>
          <w:color w:val="000000"/>
        </w:rPr>
        <w:t>ZP.271.</w:t>
      </w:r>
      <w:r w:rsidR="00864652">
        <w:rPr>
          <w:b/>
          <w:color w:val="000000"/>
        </w:rPr>
        <w:t>6</w:t>
      </w:r>
      <w:r w:rsidR="008312B1">
        <w:rPr>
          <w:b/>
          <w:color w:val="000000"/>
        </w:rPr>
        <w:t>.2017</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864652" w:rsidRPr="009A57EE" w:rsidRDefault="00864652" w:rsidP="00636037">
      <w:pPr>
        <w:ind w:left="284"/>
        <w:jc w:val="center"/>
        <w:rPr>
          <w:spacing w:val="-1"/>
          <w:sz w:val="21"/>
          <w:szCs w:val="21"/>
        </w:rPr>
      </w:pPr>
    </w:p>
    <w:p w:rsidR="00864652" w:rsidRDefault="00864652" w:rsidP="00864652">
      <w:pPr>
        <w:widowControl w:val="0"/>
        <w:autoSpaceDE w:val="0"/>
        <w:autoSpaceDN w:val="0"/>
        <w:adjustRightInd w:val="0"/>
        <w:jc w:val="center"/>
        <w:rPr>
          <w:b/>
          <w:bCs/>
          <w:iCs/>
          <w:color w:val="000000"/>
          <w:sz w:val="24"/>
        </w:rPr>
      </w:pPr>
      <w:r w:rsidRPr="003361F3">
        <w:rPr>
          <w:b/>
          <w:bCs/>
          <w:iCs/>
          <w:color w:val="000000"/>
          <w:sz w:val="24"/>
        </w:rPr>
        <w:t>Dobudowa dodatkowych latarni i opraw oświetlenia ulicznego w Gminie Fałków</w:t>
      </w:r>
    </w:p>
    <w:p w:rsidR="00864652" w:rsidRPr="009A57EE" w:rsidRDefault="00864652" w:rsidP="00864652">
      <w:pPr>
        <w:widowControl w:val="0"/>
        <w:autoSpaceDE w:val="0"/>
        <w:autoSpaceDN w:val="0"/>
        <w:adjustRightInd w:val="0"/>
        <w:jc w:val="center"/>
        <w:rPr>
          <w:color w:val="000000"/>
          <w:sz w:val="24"/>
        </w:rPr>
      </w:pP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5"/>
          <w:footerReference w:type="first" r:id="rId16"/>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55CD8A"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8312B1">
        <w:rPr>
          <w:b/>
          <w:color w:val="000000" w:themeColor="text1"/>
        </w:rPr>
        <w:t>ZP.271.</w:t>
      </w:r>
      <w:r w:rsidR="00BE0409">
        <w:rPr>
          <w:b/>
          <w:color w:val="000000" w:themeColor="text1"/>
        </w:rPr>
        <w:t>6</w:t>
      </w:r>
      <w:r w:rsidR="008312B1">
        <w:rPr>
          <w:b/>
          <w:color w:val="000000" w:themeColor="text1"/>
        </w:rPr>
        <w:t>.2017</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9E10DE" w:rsidRPr="009A57EE" w:rsidRDefault="009E10DE" w:rsidP="000258F0">
      <w:pPr>
        <w:ind w:left="284"/>
        <w:jc w:val="center"/>
        <w:rPr>
          <w:spacing w:val="-1"/>
          <w:sz w:val="21"/>
          <w:szCs w:val="21"/>
        </w:rPr>
      </w:pPr>
    </w:p>
    <w:p w:rsidR="009E10DE" w:rsidRPr="009A57EE" w:rsidRDefault="009E10DE" w:rsidP="009E10DE">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9E10DE" w:rsidRDefault="009E10DE" w:rsidP="00E93268">
      <w:pPr>
        <w:spacing w:line="360" w:lineRule="auto"/>
        <w:rPr>
          <w:sz w:val="22"/>
          <w:szCs w:val="22"/>
        </w:rPr>
      </w:pP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9E10DE">
              <w:rPr>
                <w:color w:val="000000" w:themeColor="text1"/>
                <w:sz w:val="18"/>
                <w:szCs w:val="18"/>
              </w:rPr>
              <w:t xml:space="preserve">   (m.in. długość, ilość opraw oświetlenia</w:t>
            </w:r>
            <w:r w:rsidR="000258F0" w:rsidRPr="009A57EE">
              <w:rPr>
                <w:color w:val="000000" w:themeColor="text1"/>
                <w:sz w:val="18"/>
                <w:szCs w:val="18"/>
              </w:rPr>
              <w:t>)</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9E10DE">
        <w:rPr>
          <w:color w:val="000000" w:themeColor="text1"/>
          <w:szCs w:val="22"/>
          <w:u w:val="single"/>
        </w:rPr>
        <w:t>na</w:t>
      </w:r>
      <w:r w:rsidR="007709D9">
        <w:rPr>
          <w:color w:val="000000" w:themeColor="text1"/>
          <w:szCs w:val="22"/>
          <w:u w:val="single"/>
        </w:rPr>
        <w:t xml:space="preserve"> budowie,</w:t>
      </w:r>
      <w:r w:rsidR="009E10DE">
        <w:rPr>
          <w:color w:val="000000" w:themeColor="text1"/>
          <w:szCs w:val="22"/>
          <w:u w:val="single"/>
        </w:rPr>
        <w:t xml:space="preserve"> rozbudowie lub </w:t>
      </w:r>
      <w:r w:rsidR="007709D9">
        <w:rPr>
          <w:color w:val="000000" w:themeColor="text1"/>
          <w:szCs w:val="22"/>
          <w:u w:val="single"/>
        </w:rPr>
        <w:t>do</w:t>
      </w:r>
      <w:r w:rsidRPr="00993DDF">
        <w:rPr>
          <w:color w:val="000000" w:themeColor="text1"/>
          <w:szCs w:val="22"/>
          <w:u w:val="single"/>
        </w:rPr>
        <w:t xml:space="preserve">budowie </w:t>
      </w:r>
      <w:r w:rsidR="009E10DE">
        <w:rPr>
          <w:color w:val="000000" w:themeColor="text1"/>
          <w:szCs w:val="22"/>
          <w:u w:val="single"/>
        </w:rPr>
        <w:t>oświetlenia ulicznego o</w:t>
      </w:r>
      <w:r w:rsidRPr="00993DDF">
        <w:rPr>
          <w:color w:val="000000" w:themeColor="text1"/>
          <w:szCs w:val="22"/>
          <w:u w:val="single"/>
        </w:rPr>
        <w:t xml:space="preserve"> wartości co najmniej </w:t>
      </w:r>
      <w:r w:rsidR="00A03273">
        <w:rPr>
          <w:color w:val="000000" w:themeColor="text1"/>
          <w:szCs w:val="22"/>
          <w:u w:val="single"/>
        </w:rPr>
        <w:t>1</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8312B1">
        <w:rPr>
          <w:b/>
          <w:color w:val="000000"/>
        </w:rPr>
        <w:t>ZP.271.</w:t>
      </w:r>
      <w:r w:rsidR="009E10DE">
        <w:rPr>
          <w:b/>
          <w:color w:val="000000"/>
        </w:rPr>
        <w:t>6</w:t>
      </w:r>
      <w:r w:rsidR="008312B1">
        <w:rPr>
          <w:b/>
          <w:color w:val="000000"/>
        </w:rPr>
        <w:t>.2017</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9E10DE" w:rsidRPr="000D472C" w:rsidRDefault="009E10DE" w:rsidP="00D030C3">
      <w:pPr>
        <w:ind w:left="284"/>
        <w:jc w:val="center"/>
        <w:rPr>
          <w:spacing w:val="-1"/>
          <w:sz w:val="21"/>
          <w:szCs w:val="21"/>
        </w:rPr>
      </w:pPr>
    </w:p>
    <w:p w:rsidR="009E10DE" w:rsidRPr="009A57EE" w:rsidRDefault="009E10DE" w:rsidP="009E10DE">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9B534C" w:rsidRPr="009B534C" w:rsidRDefault="009B534C" w:rsidP="009B534C">
      <w:pPr>
        <w:autoSpaceDE w:val="0"/>
        <w:autoSpaceDN w:val="0"/>
        <w:adjustRightInd w:val="0"/>
        <w:spacing w:line="20" w:lineRule="atLeast"/>
        <w:jc w:val="center"/>
        <w:rPr>
          <w:b/>
          <w:color w:val="000000"/>
        </w:rPr>
      </w:pPr>
      <w:r w:rsidRPr="009B534C">
        <w:rPr>
          <w:color w:val="000000"/>
        </w:rPr>
        <w:t>U M O W A nr ZP.271.</w:t>
      </w:r>
      <w:r w:rsidR="009E10DE">
        <w:rPr>
          <w:color w:val="000000"/>
        </w:rPr>
        <w:t>6</w:t>
      </w:r>
      <w:r w:rsidRPr="009B534C">
        <w:rPr>
          <w:color w:val="000000"/>
        </w:rPr>
        <w:t xml:space="preserve">.2017 – </w:t>
      </w:r>
      <w:r w:rsidRPr="009B534C">
        <w:rPr>
          <w:b/>
          <w:color w:val="000000"/>
        </w:rPr>
        <w:t>projekt</w:t>
      </w:r>
    </w:p>
    <w:p w:rsidR="009B534C" w:rsidRPr="009B534C" w:rsidRDefault="009B534C" w:rsidP="009B534C">
      <w:pPr>
        <w:autoSpaceDE w:val="0"/>
        <w:autoSpaceDN w:val="0"/>
        <w:adjustRightInd w:val="0"/>
        <w:spacing w:line="20" w:lineRule="atLeast"/>
        <w:rPr>
          <w:color w:val="000000"/>
        </w:rPr>
      </w:pPr>
    </w:p>
    <w:p w:rsidR="009B534C" w:rsidRPr="009B534C" w:rsidRDefault="009B534C" w:rsidP="009B534C">
      <w:pPr>
        <w:autoSpaceDE w:val="0"/>
        <w:autoSpaceDN w:val="0"/>
        <w:adjustRightInd w:val="0"/>
        <w:spacing w:line="20" w:lineRule="atLeast"/>
        <w:jc w:val="both"/>
        <w:rPr>
          <w:color w:val="000000"/>
        </w:rPr>
      </w:pPr>
      <w:r w:rsidRPr="009B534C">
        <w:rPr>
          <w:color w:val="000000"/>
        </w:rPr>
        <w:t>zawarta dnia ................ w. Fałkowie</w:t>
      </w:r>
    </w:p>
    <w:p w:rsidR="009B534C" w:rsidRPr="009B534C" w:rsidRDefault="009B534C" w:rsidP="009B534C">
      <w:pPr>
        <w:autoSpaceDE w:val="0"/>
        <w:autoSpaceDN w:val="0"/>
        <w:adjustRightInd w:val="0"/>
        <w:spacing w:line="20" w:lineRule="atLeast"/>
        <w:jc w:val="both"/>
        <w:rPr>
          <w:b/>
          <w:bCs/>
          <w:color w:val="000000"/>
        </w:rPr>
      </w:pPr>
      <w:r w:rsidRPr="009B534C">
        <w:rPr>
          <w:b/>
          <w:bCs/>
          <w:color w:val="000000"/>
        </w:rPr>
        <w:t>pomiędzy:</w:t>
      </w:r>
    </w:p>
    <w:p w:rsidR="009B534C" w:rsidRPr="009B534C" w:rsidRDefault="009B534C" w:rsidP="009B534C">
      <w:pPr>
        <w:rPr>
          <w:bCs/>
        </w:rPr>
      </w:pPr>
      <w:r w:rsidRPr="009B534C">
        <w:rPr>
          <w:bCs/>
        </w:rPr>
        <w:t>Gminą Fałków, ul. Zamkowa 1A, 26-260 Fałków, NIP : 658-187-20-63</w:t>
      </w:r>
    </w:p>
    <w:p w:rsidR="009B534C" w:rsidRPr="009B534C" w:rsidRDefault="009B534C" w:rsidP="009B534C">
      <w:pPr>
        <w:keepNext/>
        <w:spacing w:line="20" w:lineRule="atLeast"/>
        <w:jc w:val="both"/>
        <w:outlineLvl w:val="0"/>
        <w:rPr>
          <w:bCs/>
        </w:rPr>
      </w:pPr>
      <w:r w:rsidRPr="009B534C">
        <w:rPr>
          <w:bCs/>
        </w:rPr>
        <w:t>w imieniu, której działa</w:t>
      </w:r>
    </w:p>
    <w:p w:rsidR="009B534C" w:rsidRPr="009B534C" w:rsidRDefault="009B534C" w:rsidP="009B534C">
      <w:pPr>
        <w:keepNext/>
        <w:spacing w:line="20" w:lineRule="atLeast"/>
        <w:jc w:val="both"/>
        <w:outlineLvl w:val="0"/>
        <w:rPr>
          <w:bCs/>
        </w:rPr>
      </w:pPr>
      <w:r w:rsidRPr="009B534C">
        <w:rPr>
          <w:bCs/>
        </w:rPr>
        <w:t>Pan …………………….-Wójt/Zastępca Wójta Gminy</w:t>
      </w:r>
    </w:p>
    <w:p w:rsidR="009B534C" w:rsidRPr="009B534C" w:rsidRDefault="009B534C" w:rsidP="009B534C">
      <w:pPr>
        <w:spacing w:line="20" w:lineRule="atLeast"/>
        <w:jc w:val="both"/>
        <w:rPr>
          <w:bCs/>
        </w:rPr>
      </w:pPr>
      <w:r w:rsidRPr="009B534C">
        <w:rPr>
          <w:bCs/>
        </w:rPr>
        <w:t>przy kontrasygnacie Skarbnika Gminy – Pani Bogumiły Wyciszkiewicz</w:t>
      </w:r>
    </w:p>
    <w:p w:rsidR="009B534C" w:rsidRPr="009B534C" w:rsidRDefault="009B534C" w:rsidP="009B534C">
      <w:pPr>
        <w:autoSpaceDE w:val="0"/>
        <w:autoSpaceDN w:val="0"/>
        <w:adjustRightInd w:val="0"/>
        <w:spacing w:line="20" w:lineRule="atLeast"/>
        <w:jc w:val="both"/>
        <w:rPr>
          <w:b/>
          <w:bCs/>
        </w:rPr>
      </w:pPr>
      <w:r w:rsidRPr="009B534C">
        <w:t xml:space="preserve">zwaną w dalszej treści umowy </w:t>
      </w:r>
      <w:r w:rsidRPr="009B534C">
        <w:rPr>
          <w:b/>
          <w:bCs/>
        </w:rPr>
        <w:t>„Zamawiającym”</w:t>
      </w:r>
    </w:p>
    <w:p w:rsidR="009B534C" w:rsidRPr="009B534C" w:rsidRDefault="009B534C" w:rsidP="009B534C">
      <w:pPr>
        <w:autoSpaceDE w:val="0"/>
        <w:autoSpaceDN w:val="0"/>
        <w:adjustRightInd w:val="0"/>
        <w:spacing w:line="20" w:lineRule="atLeast"/>
        <w:jc w:val="both"/>
      </w:pPr>
      <w:r w:rsidRPr="009B534C">
        <w:t>a</w:t>
      </w:r>
    </w:p>
    <w:p w:rsidR="009B534C" w:rsidRPr="009B534C" w:rsidRDefault="009B534C" w:rsidP="009B534C">
      <w:pPr>
        <w:autoSpaceDE w:val="0"/>
        <w:autoSpaceDN w:val="0"/>
        <w:adjustRightInd w:val="0"/>
        <w:spacing w:line="20" w:lineRule="atLeast"/>
        <w:jc w:val="both"/>
        <w:rPr>
          <w:bCs/>
        </w:rPr>
      </w:pPr>
      <w:r w:rsidRPr="009B534C">
        <w:rPr>
          <w:bCs/>
        </w:rPr>
        <w:t xml:space="preserve">…………………………………………………… </w:t>
      </w:r>
    </w:p>
    <w:p w:rsidR="009B534C" w:rsidRPr="009B534C" w:rsidRDefault="009B534C" w:rsidP="009B534C">
      <w:pPr>
        <w:spacing w:line="20" w:lineRule="atLeast"/>
        <w:jc w:val="both"/>
      </w:pPr>
      <w:r w:rsidRPr="009B534C">
        <w:t>reprezentowanym przez:</w:t>
      </w:r>
    </w:p>
    <w:p w:rsidR="009B534C" w:rsidRPr="009B534C" w:rsidRDefault="009B534C" w:rsidP="009B534C">
      <w:pPr>
        <w:spacing w:line="20" w:lineRule="atLeast"/>
        <w:jc w:val="both"/>
      </w:pPr>
      <w:r w:rsidRPr="009B534C">
        <w:t>…………………………</w:t>
      </w:r>
    </w:p>
    <w:p w:rsidR="009B534C" w:rsidRPr="009B534C" w:rsidRDefault="009B534C" w:rsidP="009B534C">
      <w:pPr>
        <w:autoSpaceDE w:val="0"/>
        <w:autoSpaceDN w:val="0"/>
        <w:adjustRightInd w:val="0"/>
        <w:spacing w:line="20" w:lineRule="atLeast"/>
        <w:jc w:val="both"/>
      </w:pPr>
    </w:p>
    <w:p w:rsidR="009B534C" w:rsidRPr="009B534C" w:rsidRDefault="009B534C" w:rsidP="009B534C">
      <w:pPr>
        <w:autoSpaceDE w:val="0"/>
        <w:autoSpaceDN w:val="0"/>
        <w:adjustRightInd w:val="0"/>
        <w:spacing w:line="20" w:lineRule="atLeast"/>
        <w:jc w:val="both"/>
      </w:pPr>
      <w:r w:rsidRPr="009B534C">
        <w:t>Zwanym w treści „</w:t>
      </w:r>
      <w:r w:rsidRPr="009B534C">
        <w:rPr>
          <w:b/>
        </w:rPr>
        <w:t>Wykonawcą”.</w:t>
      </w:r>
      <w:r w:rsidRPr="009B534C">
        <w:t xml:space="preserve"> </w:t>
      </w:r>
    </w:p>
    <w:p w:rsidR="009B534C" w:rsidRPr="009B534C" w:rsidRDefault="009B534C" w:rsidP="009B534C">
      <w:pPr>
        <w:autoSpaceDE w:val="0"/>
        <w:autoSpaceDN w:val="0"/>
        <w:adjustRightInd w:val="0"/>
        <w:spacing w:after="100" w:afterAutospacing="1"/>
        <w:jc w:val="both"/>
      </w:pPr>
      <w:r w:rsidRPr="009B534C">
        <w:rPr>
          <w:bCs/>
          <w:color w:val="000000"/>
        </w:rPr>
        <w:t xml:space="preserve">na podstawie dokonanego przez zamawiającego wyboru oferty wykonawcy w przetargu nieograniczonym ogłoszonym </w:t>
      </w:r>
      <w:r w:rsidRPr="009B534C">
        <w:rPr>
          <w:color w:val="000000"/>
        </w:rPr>
        <w:t>zgodnie z</w:t>
      </w:r>
      <w:r w:rsidRPr="009B534C">
        <w:t xml:space="preserve"> ustawą z dnia 29 stycznia 2004 roku Prawo zamówień publicznych (tekst jednolity Dz. U. z  2015 poz. 2164 r. z późn. zm.</w:t>
      </w:r>
      <w:r w:rsidRPr="009B534C">
        <w:rPr>
          <w:bCs/>
        </w:rPr>
        <w:t>)</w:t>
      </w:r>
      <w:r w:rsidRPr="009B534C">
        <w:t xml:space="preserve"> strony zawierają umowę następującej treści:</w:t>
      </w:r>
    </w:p>
    <w:p w:rsidR="009B534C" w:rsidRPr="009B534C" w:rsidRDefault="009B534C" w:rsidP="009B534C">
      <w:pPr>
        <w:widowControl w:val="0"/>
        <w:suppressAutoHyphens/>
        <w:autoSpaceDN w:val="0"/>
        <w:jc w:val="center"/>
        <w:textAlignment w:val="baseline"/>
        <w:rPr>
          <w:rFonts w:eastAsia="SimSun"/>
          <w:b/>
          <w:bCs/>
          <w:color w:val="000000"/>
          <w:kern w:val="3"/>
          <w:lang w:eastAsia="zh-CN" w:bidi="hi-IN"/>
        </w:rPr>
      </w:pPr>
      <w:r w:rsidRPr="009B534C">
        <w:rPr>
          <w:rFonts w:eastAsia="SimSun"/>
          <w:b/>
          <w:bCs/>
          <w:color w:val="000000"/>
          <w:kern w:val="3"/>
          <w:position w:val="-14"/>
          <w:lang w:eastAsia="zh-CN" w:bidi="hi-IN"/>
        </w:rPr>
        <w:t>§ 1</w:t>
      </w:r>
      <w:r w:rsidRPr="009B534C">
        <w:rPr>
          <w:rFonts w:eastAsia="SimSun"/>
          <w:b/>
          <w:bCs/>
          <w:color w:val="000000"/>
          <w:kern w:val="3"/>
          <w:position w:val="-14"/>
          <w:lang w:eastAsia="zh-CN" w:bidi="hi-IN"/>
        </w:rPr>
        <w:br/>
        <w:t>Przedmiot umowy</w:t>
      </w:r>
    </w:p>
    <w:p w:rsidR="009E10DE" w:rsidRPr="009E10DE" w:rsidRDefault="009B534C" w:rsidP="009E10DE">
      <w:pPr>
        <w:widowControl w:val="0"/>
        <w:suppressAutoHyphens/>
        <w:autoSpaceDN w:val="0"/>
        <w:jc w:val="both"/>
        <w:textAlignment w:val="baseline"/>
        <w:rPr>
          <w:rFonts w:eastAsia="SimSun"/>
          <w:b/>
          <w:bCs/>
          <w:i/>
          <w:iCs/>
          <w:kern w:val="3"/>
          <w:position w:val="-14"/>
          <w:lang w:eastAsia="zh-CN" w:bidi="hi-IN"/>
        </w:rPr>
      </w:pPr>
      <w:r w:rsidRPr="009B534C">
        <w:rPr>
          <w:rFonts w:eastAsia="SimSun"/>
          <w:kern w:val="3"/>
          <w:position w:val="-14"/>
          <w:lang w:eastAsia="zh-CN" w:bidi="hi-IN"/>
        </w:rPr>
        <w:t xml:space="preserve">1. Przedmiotem niniejszej umowy jest </w:t>
      </w:r>
      <w:r w:rsidR="009E10DE" w:rsidRPr="009E10DE">
        <w:rPr>
          <w:rFonts w:eastAsia="SimSun"/>
          <w:b/>
          <w:bCs/>
          <w:i/>
          <w:iCs/>
          <w:kern w:val="3"/>
          <w:position w:val="-14"/>
          <w:lang w:eastAsia="zh-CN" w:bidi="hi-IN"/>
        </w:rPr>
        <w:t>Dobudowa dodatkowych latarni i opraw oświetlenia ulicznego w Gminie Fałków</w:t>
      </w:r>
    </w:p>
    <w:p w:rsidR="009B534C" w:rsidRPr="009B534C" w:rsidRDefault="009B534C" w:rsidP="009B534C">
      <w:pPr>
        <w:widowControl w:val="0"/>
        <w:suppressAutoHyphens/>
        <w:autoSpaceDN w:val="0"/>
        <w:jc w:val="both"/>
        <w:textAlignment w:val="baseline"/>
        <w:rPr>
          <w:rFonts w:eastAsia="SimSun"/>
          <w:kern w:val="3"/>
          <w:lang w:eastAsia="zh-CN" w:bidi="hi-IN"/>
        </w:rPr>
      </w:pPr>
    </w:p>
    <w:p w:rsidR="009B534C" w:rsidRPr="009B534C" w:rsidRDefault="009B534C" w:rsidP="009B534C">
      <w:pPr>
        <w:widowControl w:val="0"/>
        <w:suppressAutoHyphens/>
        <w:autoSpaceDN w:val="0"/>
        <w:jc w:val="both"/>
        <w:textAlignment w:val="baseline"/>
        <w:rPr>
          <w:rFonts w:eastAsia="Calibri"/>
          <w:kern w:val="3"/>
          <w:lang w:eastAsia="en-US" w:bidi="hi-IN"/>
        </w:rPr>
      </w:pPr>
      <w:r w:rsidRPr="009B534C">
        <w:rPr>
          <w:rFonts w:eastAsia="Calibri"/>
          <w:kern w:val="3"/>
          <w:position w:val="-14"/>
          <w:lang w:eastAsia="en-US" w:bidi="hi-IN"/>
        </w:rPr>
        <w:t>2. Przedmiot zamówienia obejmuje</w:t>
      </w:r>
      <w:r w:rsidR="009E10DE">
        <w:rPr>
          <w:rFonts w:eastAsia="Calibri"/>
          <w:kern w:val="3"/>
          <w:position w:val="-14"/>
          <w:lang w:eastAsia="en-US" w:bidi="hi-IN"/>
        </w:rPr>
        <w:t xml:space="preserve"> budowę oświetlenia ulicznego w miejscowościach</w:t>
      </w:r>
      <w:r w:rsidRPr="009B534C">
        <w:rPr>
          <w:rFonts w:eastAsia="Calibri"/>
          <w:kern w:val="3"/>
          <w:position w:val="-14"/>
          <w:lang w:eastAsia="en-US" w:bidi="hi-IN"/>
        </w:rPr>
        <w:t>:</w:t>
      </w:r>
    </w:p>
    <w:p w:rsidR="009E10DE" w:rsidRPr="007709D9" w:rsidRDefault="009E10DE" w:rsidP="009E10DE">
      <w:pPr>
        <w:autoSpaceDE w:val="0"/>
        <w:autoSpaceDN w:val="0"/>
        <w:adjustRightInd w:val="0"/>
        <w:jc w:val="both"/>
        <w:rPr>
          <w:bCs/>
          <w:color w:val="000000"/>
        </w:rPr>
      </w:pPr>
      <w:r w:rsidRPr="007709D9">
        <w:rPr>
          <w:bCs/>
          <w:color w:val="000000"/>
        </w:rPr>
        <w:t>a)  Fałków:</w:t>
      </w:r>
    </w:p>
    <w:p w:rsidR="009E10DE" w:rsidRPr="007709D9" w:rsidRDefault="009E10DE" w:rsidP="009E10DE">
      <w:pPr>
        <w:autoSpaceDE w:val="0"/>
        <w:autoSpaceDN w:val="0"/>
        <w:adjustRightInd w:val="0"/>
        <w:jc w:val="both"/>
        <w:rPr>
          <w:bCs/>
          <w:color w:val="000000"/>
        </w:rPr>
      </w:pPr>
      <w:r w:rsidRPr="007709D9">
        <w:rPr>
          <w:bCs/>
          <w:color w:val="000000"/>
        </w:rPr>
        <w:t>- Budowę linii kablowej oświetlenia ulicznego kablem ziemnym YAKXS 4x25mm2 o dł. trasy 243m i dł. całkowitej 288m.</w:t>
      </w:r>
    </w:p>
    <w:p w:rsidR="009E10DE" w:rsidRPr="007709D9" w:rsidRDefault="009E10DE" w:rsidP="009E10DE">
      <w:pPr>
        <w:autoSpaceDE w:val="0"/>
        <w:autoSpaceDN w:val="0"/>
        <w:adjustRightInd w:val="0"/>
        <w:jc w:val="both"/>
        <w:rPr>
          <w:bCs/>
          <w:color w:val="000000"/>
        </w:rPr>
      </w:pPr>
      <w:r w:rsidRPr="007709D9">
        <w:rPr>
          <w:bCs/>
          <w:color w:val="000000"/>
        </w:rPr>
        <w:t>- Budowę linii napowietrznej oświetlenia ulicznego przewodem ASXSN 2x25mm2 o dł. trasy 152m i dł. całkowitej 168m.</w:t>
      </w:r>
    </w:p>
    <w:p w:rsidR="009E10DE" w:rsidRPr="007709D9" w:rsidRDefault="009E10DE" w:rsidP="009E10DE">
      <w:pPr>
        <w:autoSpaceDE w:val="0"/>
        <w:autoSpaceDN w:val="0"/>
        <w:adjustRightInd w:val="0"/>
        <w:jc w:val="both"/>
        <w:rPr>
          <w:bCs/>
          <w:color w:val="000000"/>
        </w:rPr>
      </w:pPr>
      <w:r w:rsidRPr="007709D9">
        <w:rPr>
          <w:bCs/>
          <w:color w:val="000000"/>
        </w:rPr>
        <w:t>- Ustawienie słupów latarni oświetlenia ulicznego z oprawą sodową mocy 70W - 6szt i dodatkowo montaż 4 szt. opraw oświetleniowych sodowych o mocy 70W</w:t>
      </w:r>
    </w:p>
    <w:p w:rsidR="009E10DE" w:rsidRPr="007709D9" w:rsidRDefault="009E10DE" w:rsidP="009E10DE">
      <w:pPr>
        <w:autoSpaceDE w:val="0"/>
        <w:autoSpaceDN w:val="0"/>
        <w:adjustRightInd w:val="0"/>
        <w:jc w:val="both"/>
        <w:rPr>
          <w:bCs/>
          <w:color w:val="000000"/>
        </w:rPr>
      </w:pPr>
      <w:r w:rsidRPr="007709D9">
        <w:rPr>
          <w:bCs/>
          <w:color w:val="000000"/>
        </w:rPr>
        <w:t>b) Skórnice</w:t>
      </w:r>
    </w:p>
    <w:p w:rsidR="009E10DE" w:rsidRPr="007709D9" w:rsidRDefault="009E10DE" w:rsidP="009E10DE">
      <w:pPr>
        <w:autoSpaceDE w:val="0"/>
        <w:autoSpaceDN w:val="0"/>
        <w:adjustRightInd w:val="0"/>
        <w:jc w:val="both"/>
        <w:rPr>
          <w:bCs/>
          <w:color w:val="000000"/>
        </w:rPr>
      </w:pPr>
      <w:r w:rsidRPr="007709D9">
        <w:rPr>
          <w:bCs/>
          <w:color w:val="000000"/>
        </w:rPr>
        <w:t>- Budowa linii kablowej oświetlenia ulicznego YAKXS 4x25mm2 dł. całk. 665m.</w:t>
      </w:r>
    </w:p>
    <w:p w:rsidR="009E10DE" w:rsidRPr="007709D9" w:rsidRDefault="009E10DE" w:rsidP="009E10DE">
      <w:pPr>
        <w:autoSpaceDE w:val="0"/>
        <w:autoSpaceDN w:val="0"/>
        <w:adjustRightInd w:val="0"/>
        <w:jc w:val="both"/>
        <w:rPr>
          <w:bCs/>
          <w:color w:val="000000"/>
        </w:rPr>
      </w:pPr>
      <w:r w:rsidRPr="007709D9">
        <w:rPr>
          <w:bCs/>
          <w:color w:val="000000"/>
        </w:rPr>
        <w:t>- Montaż latarni oświetlenia ulicznego - 15 szt., z oprawami oświetlenia LED 80W 16 szt.</w:t>
      </w:r>
    </w:p>
    <w:p w:rsidR="009E10DE" w:rsidRPr="007709D9" w:rsidRDefault="009E10DE" w:rsidP="009E10DE">
      <w:pPr>
        <w:autoSpaceDE w:val="0"/>
        <w:autoSpaceDN w:val="0"/>
        <w:adjustRightInd w:val="0"/>
        <w:jc w:val="both"/>
        <w:rPr>
          <w:bCs/>
          <w:color w:val="000000"/>
        </w:rPr>
      </w:pPr>
      <w:r w:rsidRPr="007709D9">
        <w:rPr>
          <w:bCs/>
          <w:color w:val="000000"/>
        </w:rPr>
        <w:t>d) Starzechowice</w:t>
      </w:r>
    </w:p>
    <w:p w:rsidR="009E10DE" w:rsidRPr="007709D9" w:rsidRDefault="009E10DE" w:rsidP="009E10DE">
      <w:pPr>
        <w:autoSpaceDE w:val="0"/>
        <w:autoSpaceDN w:val="0"/>
        <w:adjustRightInd w:val="0"/>
        <w:jc w:val="both"/>
        <w:rPr>
          <w:bCs/>
          <w:color w:val="000000"/>
        </w:rPr>
      </w:pPr>
      <w:r w:rsidRPr="007709D9">
        <w:rPr>
          <w:bCs/>
          <w:color w:val="000000"/>
        </w:rPr>
        <w:t>- Budowę linii kablowej oświetlenia ulicznego kablem ziemnym YAKXS 4x25mm2 o dł. trasy 139m i dł. całkowitej 166m.</w:t>
      </w:r>
    </w:p>
    <w:p w:rsidR="009E10DE" w:rsidRPr="007709D9" w:rsidRDefault="009E10DE" w:rsidP="009E10DE">
      <w:pPr>
        <w:autoSpaceDE w:val="0"/>
        <w:autoSpaceDN w:val="0"/>
        <w:adjustRightInd w:val="0"/>
        <w:jc w:val="both"/>
        <w:rPr>
          <w:bCs/>
          <w:color w:val="000000"/>
        </w:rPr>
      </w:pPr>
      <w:r w:rsidRPr="007709D9">
        <w:rPr>
          <w:bCs/>
          <w:color w:val="000000"/>
        </w:rPr>
        <w:t>- Ustawienie słupów latarni oświetlenia ulicznego z oprawami ze źródłem światła LED o mocy 80W - 3 szt.</w:t>
      </w:r>
    </w:p>
    <w:p w:rsidR="009E10DE" w:rsidRPr="007709D9" w:rsidRDefault="009E10DE" w:rsidP="009E10DE">
      <w:pPr>
        <w:autoSpaceDE w:val="0"/>
        <w:autoSpaceDN w:val="0"/>
        <w:adjustRightInd w:val="0"/>
        <w:jc w:val="both"/>
        <w:rPr>
          <w:bCs/>
          <w:color w:val="000000"/>
        </w:rPr>
      </w:pPr>
      <w:r w:rsidRPr="007709D9">
        <w:rPr>
          <w:bCs/>
          <w:color w:val="000000"/>
        </w:rPr>
        <w:t>- Modernizacja szafki oświetlenia ulicznego. z oprawami mocy 70W</w:t>
      </w:r>
    </w:p>
    <w:p w:rsidR="009E10DE" w:rsidRPr="007709D9" w:rsidRDefault="009E10DE" w:rsidP="009E10DE">
      <w:pPr>
        <w:autoSpaceDE w:val="0"/>
        <w:autoSpaceDN w:val="0"/>
        <w:adjustRightInd w:val="0"/>
        <w:jc w:val="both"/>
        <w:rPr>
          <w:bCs/>
          <w:color w:val="000000"/>
        </w:rPr>
      </w:pPr>
      <w:r w:rsidRPr="007709D9">
        <w:rPr>
          <w:bCs/>
          <w:color w:val="000000"/>
        </w:rPr>
        <w:t>e) Wola Szkucka</w:t>
      </w:r>
    </w:p>
    <w:p w:rsidR="009E10DE" w:rsidRPr="003361F3" w:rsidRDefault="009E10DE" w:rsidP="009E10DE">
      <w:pPr>
        <w:autoSpaceDE w:val="0"/>
        <w:autoSpaceDN w:val="0"/>
        <w:adjustRightInd w:val="0"/>
        <w:jc w:val="both"/>
        <w:rPr>
          <w:bCs/>
          <w:color w:val="000000"/>
        </w:rPr>
      </w:pPr>
      <w:r>
        <w:rPr>
          <w:bCs/>
          <w:color w:val="000000"/>
        </w:rPr>
        <w:t xml:space="preserve">- </w:t>
      </w:r>
      <w:r w:rsidRPr="003361F3">
        <w:rPr>
          <w:bCs/>
          <w:color w:val="000000"/>
        </w:rPr>
        <w:t xml:space="preserve">Ustawienie </w:t>
      </w:r>
      <w:r>
        <w:rPr>
          <w:bCs/>
          <w:color w:val="000000"/>
        </w:rPr>
        <w:t>2</w:t>
      </w:r>
      <w:r w:rsidRPr="003361F3">
        <w:rPr>
          <w:bCs/>
          <w:color w:val="000000"/>
        </w:rPr>
        <w:t xml:space="preserve"> słupów stalowych latarni solarnych o wysokości 6 m, wraz z modułem fotowoltaicznym mocy 230W i oprawami LED o mocy</w:t>
      </w:r>
      <w:r>
        <w:rPr>
          <w:bCs/>
          <w:color w:val="000000"/>
        </w:rPr>
        <w:t xml:space="preserve"> 28W</w:t>
      </w:r>
    </w:p>
    <w:p w:rsidR="009B534C" w:rsidRPr="009B534C" w:rsidRDefault="009B534C" w:rsidP="009B534C">
      <w:pPr>
        <w:widowControl w:val="0"/>
        <w:suppressAutoHyphens/>
        <w:autoSpaceDN w:val="0"/>
        <w:jc w:val="both"/>
        <w:textAlignment w:val="baseline"/>
        <w:rPr>
          <w:rFonts w:eastAsia="SimSun"/>
          <w:kern w:val="3"/>
          <w:lang w:eastAsia="zh-CN" w:bidi="hi-IN"/>
        </w:rPr>
      </w:pPr>
      <w:r w:rsidRPr="009B534C">
        <w:rPr>
          <w:rFonts w:eastAsia="SimSun"/>
          <w:kern w:val="3"/>
          <w:position w:val="-14"/>
          <w:lang w:eastAsia="zh-CN" w:bidi="hi-IN"/>
        </w:rPr>
        <w:t>3. Szczegółowy opis przedmiotu zamówienia określa załączona do niniejszej umowy  dokumentacja projektowa oraz SWiORB.</w:t>
      </w:r>
      <w:r w:rsidRPr="009B534C">
        <w:rPr>
          <w:rFonts w:eastAsia="SimSun"/>
          <w:color w:val="000000"/>
          <w:kern w:val="3"/>
          <w:position w:val="-14"/>
          <w:lang w:eastAsia="zh-CN" w:bidi="hi-IN"/>
        </w:rPr>
        <w:t xml:space="preserve"> Roboty muszą być wykonane zgodnie z obowiązującymi przepisami, normami oraz na ustalonych niniejszą umową warunkach.</w:t>
      </w:r>
    </w:p>
    <w:p w:rsidR="009B534C" w:rsidRPr="009B534C" w:rsidRDefault="009B534C" w:rsidP="009B534C">
      <w:pPr>
        <w:widowControl w:val="0"/>
        <w:suppressAutoHyphens/>
        <w:autoSpaceDN w:val="0"/>
        <w:jc w:val="both"/>
        <w:textAlignment w:val="baseline"/>
        <w:rPr>
          <w:rFonts w:eastAsia="SimSun"/>
          <w:color w:val="000000"/>
          <w:kern w:val="3"/>
          <w:lang w:eastAsia="zh-CN" w:bidi="hi-IN"/>
        </w:rPr>
      </w:pPr>
      <w:r w:rsidRPr="009B534C">
        <w:rPr>
          <w:rFonts w:eastAsia="SimSun"/>
          <w:color w:val="000000"/>
          <w:kern w:val="3"/>
          <w:position w:val="-14"/>
          <w:lang w:eastAsia="zh-CN" w:bidi="hi-IN"/>
        </w:rPr>
        <w:t>4. Zamawiający oświadcza, że posiada prawo do dysponowania nieruchomością na cele budowlane.</w:t>
      </w:r>
    </w:p>
    <w:p w:rsidR="009B534C" w:rsidRPr="009B534C" w:rsidRDefault="009B534C" w:rsidP="009B534C">
      <w:pPr>
        <w:widowControl w:val="0"/>
        <w:suppressAutoHyphens/>
        <w:autoSpaceDN w:val="0"/>
        <w:jc w:val="both"/>
        <w:textAlignment w:val="baseline"/>
        <w:rPr>
          <w:rFonts w:eastAsia="SimSun"/>
          <w:kern w:val="3"/>
          <w:lang w:eastAsia="zh-CN" w:bidi="hi-IN"/>
        </w:rPr>
      </w:pPr>
      <w:r w:rsidRPr="009B534C">
        <w:rPr>
          <w:rFonts w:eastAsia="SimSun"/>
          <w:color w:val="000000"/>
          <w:kern w:val="3"/>
          <w:position w:val="-14"/>
          <w:lang w:eastAsia="zh-CN" w:bidi="hi-IN"/>
        </w:rPr>
        <w:t xml:space="preserve">5. </w:t>
      </w:r>
      <w:r w:rsidRPr="009B534C">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9B534C" w:rsidRPr="009B534C" w:rsidRDefault="009B534C" w:rsidP="009B534C">
      <w:pPr>
        <w:widowControl w:val="0"/>
        <w:suppressAutoHyphens/>
        <w:autoSpaceDN w:val="0"/>
        <w:jc w:val="both"/>
        <w:textAlignment w:val="baseline"/>
        <w:rPr>
          <w:rFonts w:eastAsia="SimSun"/>
          <w:kern w:val="3"/>
          <w:position w:val="-14"/>
          <w:lang w:eastAsia="zh-CN" w:bidi="hi-IN"/>
        </w:rPr>
      </w:pPr>
      <w:r w:rsidRPr="009B534C">
        <w:rPr>
          <w:rFonts w:eastAsia="SimSun"/>
          <w:color w:val="000000"/>
          <w:kern w:val="3"/>
          <w:position w:val="-14"/>
          <w:lang w:eastAsia="zh-CN" w:bidi="hi-IN"/>
        </w:rPr>
        <w:t>6.</w:t>
      </w:r>
      <w:r w:rsidRPr="009B534C">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9E10DE" w:rsidRDefault="009E10DE" w:rsidP="009B534C">
      <w:pPr>
        <w:widowControl w:val="0"/>
        <w:suppressAutoHyphens/>
        <w:autoSpaceDN w:val="0"/>
        <w:jc w:val="center"/>
        <w:textAlignment w:val="baseline"/>
        <w:rPr>
          <w:rFonts w:eastAsia="SimSun"/>
          <w:kern w:val="3"/>
          <w:lang w:eastAsia="zh-CN" w:bidi="hi-IN"/>
        </w:rPr>
      </w:pPr>
    </w:p>
    <w:p w:rsidR="009E10DE" w:rsidRDefault="009E10DE" w:rsidP="009B534C">
      <w:pPr>
        <w:widowControl w:val="0"/>
        <w:suppressAutoHyphens/>
        <w:autoSpaceDN w:val="0"/>
        <w:jc w:val="center"/>
        <w:textAlignment w:val="baseline"/>
        <w:rPr>
          <w:rFonts w:eastAsia="SimSun"/>
          <w:kern w:val="3"/>
          <w:lang w:eastAsia="zh-CN" w:bidi="hi-IN"/>
        </w:rPr>
      </w:pPr>
    </w:p>
    <w:p w:rsidR="009E10DE" w:rsidRDefault="009E10DE" w:rsidP="009B534C">
      <w:pPr>
        <w:widowControl w:val="0"/>
        <w:suppressAutoHyphens/>
        <w:autoSpaceDN w:val="0"/>
        <w:jc w:val="center"/>
        <w:textAlignment w:val="baseline"/>
        <w:rPr>
          <w:rFonts w:eastAsia="SimSun"/>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2</w:t>
      </w:r>
      <w:r w:rsidRPr="005B7126">
        <w:rPr>
          <w:rFonts w:eastAsia="SimSun"/>
          <w:b/>
          <w:bCs/>
          <w:color w:val="000000"/>
          <w:kern w:val="3"/>
          <w:position w:val="-14"/>
          <w:lang w:eastAsia="zh-CN" w:bidi="hi-IN"/>
        </w:rPr>
        <w:br/>
        <w:t>Obowiązki stron</w:t>
      </w:r>
    </w:p>
    <w:p w:rsidR="005B7126" w:rsidRPr="005B7126" w:rsidRDefault="005B7126" w:rsidP="005B7126">
      <w:pPr>
        <w:widowControl w:val="0"/>
        <w:suppressAutoHyphens/>
        <w:autoSpaceDN w:val="0"/>
        <w:ind w:left="227" w:hanging="227"/>
        <w:jc w:val="both"/>
        <w:textAlignment w:val="baseline"/>
        <w:rPr>
          <w:rFonts w:eastAsia="SimSun"/>
          <w:b/>
          <w:bCs/>
          <w:color w:val="000000"/>
          <w:kern w:val="3"/>
          <w:lang w:eastAsia="zh-CN" w:bidi="hi-IN"/>
        </w:rPr>
      </w:pPr>
      <w:r w:rsidRPr="005B7126">
        <w:rPr>
          <w:rFonts w:eastAsia="SimSun"/>
          <w:b/>
          <w:bCs/>
          <w:color w:val="000000"/>
          <w:kern w:val="3"/>
          <w:position w:val="-14"/>
          <w:lang w:eastAsia="zh-CN" w:bidi="hi-IN"/>
        </w:rPr>
        <w:t>1. Obowiązki Zamawiającego.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1.1 </w:t>
      </w:r>
      <w:r w:rsidRPr="005B7126">
        <w:rPr>
          <w:rFonts w:eastAsia="SimSun"/>
          <w:i/>
          <w:color w:val="000000"/>
          <w:kern w:val="3"/>
          <w:position w:val="-14"/>
          <w:lang w:eastAsia="zh-CN" w:bidi="hi-IN"/>
        </w:rPr>
        <w:t>Dostarczenie Wykonawcy, w jednym egzemplarzu w formie papierowej dokumentacji projektowej i specyfikacji technicznych wykonania i odbioru robót budowlanych, obejmujących przedmiot niniejszej umowy i dziennik budowy w terminie 14 dni od daty podpisania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1.2 Złożenie zawiadomienia o zamierzonym terminie rozpoczęcia robót budowlanych do Powiatowego Inspektora Nadzoru Budowlanego.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1.3 </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Przekazanie placu budowy w terminie 14 dni od daty podpisania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1.4 </w:t>
      </w:r>
      <w:r w:rsidRPr="005B7126">
        <w:rPr>
          <w:rFonts w:eastAsia="SimSun"/>
          <w:color w:val="000000"/>
          <w:kern w:val="3"/>
          <w:position w:val="-14"/>
          <w:lang w:eastAsia="zh-CN" w:bidi="hi-IN"/>
        </w:rPr>
        <w:tab/>
        <w:t>Dokonywanie odbiorów wykonanych prac na zasadach określonych w § 5 niniejszej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1.5 </w:t>
      </w:r>
      <w:r w:rsidRPr="005B7126">
        <w:rPr>
          <w:rFonts w:eastAsia="SimSun"/>
          <w:color w:val="000000"/>
          <w:kern w:val="3"/>
          <w:position w:val="-14"/>
          <w:lang w:eastAsia="zh-CN" w:bidi="hi-IN"/>
        </w:rPr>
        <w:tab/>
        <w:t>Zapewnienie bieżącego nadzoru inwestorskiego i w razie konieczności autorskiego.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1.6 </w:t>
      </w:r>
      <w:r w:rsidRPr="005B7126">
        <w:rPr>
          <w:rFonts w:eastAsia="SimSun"/>
          <w:color w:val="000000"/>
          <w:kern w:val="3"/>
          <w:position w:val="-14"/>
          <w:lang w:eastAsia="zh-CN" w:bidi="hi-IN"/>
        </w:rPr>
        <w:tab/>
        <w:t>Dokonywanie i potwierdzanie zapisów w Dzienniku Budowy prowadzonym przez Wykonawcę.</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1.7 </w:t>
      </w:r>
      <w:r w:rsidRPr="005B7126">
        <w:rPr>
          <w:rFonts w:eastAsia="SimSun"/>
          <w:color w:val="000000"/>
          <w:kern w:val="3"/>
          <w:position w:val="-14"/>
          <w:lang w:eastAsia="zh-CN" w:bidi="hi-IN"/>
        </w:rPr>
        <w:tab/>
        <w:t>Udział w radach budowy.</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ind w:left="227" w:hanging="227"/>
        <w:jc w:val="both"/>
        <w:textAlignment w:val="baseline"/>
        <w:rPr>
          <w:rFonts w:eastAsia="SimSun"/>
          <w:b/>
          <w:bCs/>
          <w:color w:val="000000"/>
          <w:kern w:val="3"/>
          <w:lang w:eastAsia="zh-CN" w:bidi="hi-IN"/>
        </w:rPr>
      </w:pPr>
      <w:r w:rsidRPr="005B7126">
        <w:rPr>
          <w:rFonts w:eastAsia="SimSun"/>
          <w:b/>
          <w:bCs/>
          <w:color w:val="000000"/>
          <w:kern w:val="3"/>
          <w:position w:val="-14"/>
          <w:lang w:eastAsia="zh-CN" w:bidi="hi-IN"/>
        </w:rPr>
        <w:t>2. Obowiązki Wykonawcy.</w:t>
      </w:r>
    </w:p>
    <w:p w:rsidR="005B7126" w:rsidRPr="005B7126" w:rsidRDefault="005B7126" w:rsidP="005B7126">
      <w:pPr>
        <w:tabs>
          <w:tab w:val="left" w:pos="426"/>
          <w:tab w:val="left" w:pos="709"/>
        </w:tabs>
        <w:ind w:left="709" w:hanging="425"/>
      </w:pPr>
      <w:r w:rsidRPr="005B7126">
        <w:t xml:space="preserve">Do obowiązków Wykonawcy należy: </w:t>
      </w:r>
    </w:p>
    <w:p w:rsidR="005B7126" w:rsidRPr="005B7126" w:rsidRDefault="005B7126" w:rsidP="005B7126">
      <w:pPr>
        <w:tabs>
          <w:tab w:val="left" w:pos="426"/>
          <w:tab w:val="left" w:pos="709"/>
        </w:tabs>
        <w:ind w:left="709" w:hanging="425"/>
        <w:jc w:val="both"/>
      </w:pPr>
      <w:r w:rsidRPr="005B7126">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5B7126" w:rsidRPr="005B7126" w:rsidRDefault="005B7126" w:rsidP="005B7126">
      <w:pPr>
        <w:tabs>
          <w:tab w:val="left" w:pos="426"/>
          <w:tab w:val="left" w:pos="709"/>
        </w:tabs>
        <w:ind w:left="709" w:hanging="425"/>
        <w:jc w:val="both"/>
      </w:pPr>
      <w:r w:rsidRPr="005B7126">
        <w:t>2.2 przejęcie placu budowy od Zamawiającego i rozpoczęcie robót budowlanych w terminie do 14 dni od daty przejęcia placu budowy.</w:t>
      </w:r>
    </w:p>
    <w:p w:rsidR="005B7126" w:rsidRPr="005B7126" w:rsidRDefault="005B7126" w:rsidP="005B7126">
      <w:pPr>
        <w:tabs>
          <w:tab w:val="left" w:pos="426"/>
          <w:tab w:val="left" w:pos="709"/>
        </w:tabs>
        <w:ind w:left="709" w:hanging="425"/>
        <w:jc w:val="both"/>
      </w:pPr>
      <w:r w:rsidRPr="005B7126">
        <w:t>2.3 zorganizowanie na własny koszt placu budowy, w tym:</w:t>
      </w:r>
    </w:p>
    <w:p w:rsidR="005B7126" w:rsidRPr="005B7126" w:rsidRDefault="005B7126" w:rsidP="005B7126">
      <w:pPr>
        <w:numPr>
          <w:ilvl w:val="0"/>
          <w:numId w:val="55"/>
        </w:numPr>
        <w:tabs>
          <w:tab w:val="left" w:pos="426"/>
          <w:tab w:val="left" w:pos="993"/>
        </w:tabs>
        <w:ind w:left="709" w:firstLine="0"/>
        <w:jc w:val="both"/>
      </w:pPr>
      <w:r w:rsidRPr="005B7126">
        <w:t>oznakowanie i zabezpieczenie prowadzonych robót zgodnie z obowiązującymi przepisami prawa, w szczególności przepisami bhp oraz zgodnie z zaleceniami Zamawiającego</w:t>
      </w:r>
    </w:p>
    <w:p w:rsidR="005B7126" w:rsidRPr="005B7126" w:rsidRDefault="005B7126" w:rsidP="005B7126">
      <w:pPr>
        <w:numPr>
          <w:ilvl w:val="0"/>
          <w:numId w:val="55"/>
        </w:numPr>
        <w:tabs>
          <w:tab w:val="left" w:pos="426"/>
          <w:tab w:val="left" w:pos="993"/>
        </w:tabs>
        <w:ind w:left="709" w:firstLine="0"/>
        <w:jc w:val="both"/>
      </w:pPr>
      <w:r w:rsidRPr="005B7126">
        <w:t>uzgodnienie, wyznaczenie i wykonanie dróg komunikacyjnych niezbędnych dla prowadzenia robót, ich oznakowanie, zabezpieczenie i właściwe utrzymanie,</w:t>
      </w:r>
    </w:p>
    <w:p w:rsidR="005B7126" w:rsidRPr="005B7126" w:rsidRDefault="005B7126" w:rsidP="005B7126">
      <w:pPr>
        <w:numPr>
          <w:ilvl w:val="0"/>
          <w:numId w:val="55"/>
        </w:numPr>
        <w:tabs>
          <w:tab w:val="left" w:pos="426"/>
          <w:tab w:val="left" w:pos="993"/>
        </w:tabs>
        <w:ind w:left="709" w:firstLine="0"/>
        <w:jc w:val="both"/>
      </w:pPr>
      <w:r w:rsidRPr="005B7126">
        <w:rPr>
          <w:i/>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Pr="005B7126">
        <w:t>,</w:t>
      </w:r>
    </w:p>
    <w:p w:rsidR="005B7126" w:rsidRPr="005B7126" w:rsidRDefault="005B7126" w:rsidP="005B7126">
      <w:pPr>
        <w:numPr>
          <w:ilvl w:val="0"/>
          <w:numId w:val="55"/>
        </w:numPr>
        <w:tabs>
          <w:tab w:val="left" w:pos="426"/>
          <w:tab w:val="left" w:pos="993"/>
        </w:tabs>
        <w:ind w:left="709" w:firstLine="0"/>
        <w:jc w:val="both"/>
      </w:pPr>
      <w:r w:rsidRPr="005B7126">
        <w:t>wykonanie wszystkich innych czynności niezbędnych do właściwego wykonania prac.</w:t>
      </w:r>
    </w:p>
    <w:p w:rsidR="005B7126" w:rsidRPr="005B7126" w:rsidRDefault="005B7126" w:rsidP="005B7126">
      <w:pPr>
        <w:tabs>
          <w:tab w:val="left" w:pos="426"/>
          <w:tab w:val="left" w:pos="709"/>
        </w:tabs>
        <w:ind w:left="709" w:hanging="425"/>
        <w:jc w:val="both"/>
      </w:pPr>
      <w:r w:rsidRPr="005B7126">
        <w:t>2.4 na dzień podpisania umowy przedłożenie przedstawicielowi Zamawiającego oświadczenia kierownika budowy i kierownika robót, o podjęciu obowiązków,</w:t>
      </w:r>
    </w:p>
    <w:p w:rsidR="005B7126" w:rsidRPr="005B7126" w:rsidRDefault="005B7126" w:rsidP="005B7126">
      <w:pPr>
        <w:tabs>
          <w:tab w:val="left" w:pos="426"/>
          <w:tab w:val="left" w:pos="709"/>
        </w:tabs>
        <w:ind w:left="709" w:hanging="425"/>
        <w:jc w:val="both"/>
      </w:pPr>
      <w:r w:rsidRPr="005B7126">
        <w:t>2.5 dokonywanie zgłoszeń do odbioru elementów i robót zanikających</w:t>
      </w:r>
    </w:p>
    <w:p w:rsidR="005B7126" w:rsidRPr="005B7126" w:rsidRDefault="005B7126" w:rsidP="005B7126">
      <w:pPr>
        <w:tabs>
          <w:tab w:val="left" w:pos="426"/>
          <w:tab w:val="left" w:pos="709"/>
        </w:tabs>
        <w:ind w:left="709" w:hanging="425"/>
        <w:jc w:val="both"/>
      </w:pPr>
      <w:r w:rsidRPr="005B7126">
        <w:t>2.6 wnioskowanie o zajęcie pasa drogowego i ponoszenia kosztów z tego wynikających (nie dotyczy dróg gminnych)</w:t>
      </w:r>
    </w:p>
    <w:p w:rsidR="005B7126" w:rsidRPr="005B7126" w:rsidRDefault="005B7126" w:rsidP="005B7126">
      <w:pPr>
        <w:tabs>
          <w:tab w:val="left" w:pos="426"/>
          <w:tab w:val="left" w:pos="709"/>
        </w:tabs>
        <w:ind w:left="709" w:hanging="425"/>
        <w:jc w:val="both"/>
      </w:pPr>
      <w:r w:rsidRPr="005B7126">
        <w:rPr>
          <w:rFonts w:eastAsia="SimSun"/>
          <w:color w:val="000000"/>
          <w:kern w:val="3"/>
          <w:lang w:eastAsia="en-US"/>
        </w:rPr>
        <w:t xml:space="preserve">2.7 </w:t>
      </w:r>
      <w:r w:rsidRPr="005B7126">
        <w:rPr>
          <w:rFonts w:eastAsia="SimSun"/>
          <w:i/>
          <w:color w:val="000000"/>
          <w:kern w:val="3"/>
          <w:lang w:eastAsia="en-US"/>
        </w:rPr>
        <w:t>zapewnienie dozoru mienia Wykonawcy na terenie robót na własny koszt</w:t>
      </w:r>
      <w:r w:rsidRPr="005B7126">
        <w:rPr>
          <w:rFonts w:eastAsia="SimSun"/>
          <w:color w:val="000000"/>
          <w:kern w:val="3"/>
          <w:lang w:eastAsia="en-US"/>
        </w:rPr>
        <w:t>,</w:t>
      </w:r>
    </w:p>
    <w:p w:rsidR="005B7126" w:rsidRPr="005B7126" w:rsidRDefault="005B7126" w:rsidP="005B7126">
      <w:pPr>
        <w:tabs>
          <w:tab w:val="left" w:pos="426"/>
          <w:tab w:val="left" w:pos="709"/>
        </w:tabs>
        <w:ind w:left="709" w:hanging="425"/>
        <w:jc w:val="both"/>
      </w:pPr>
      <w:r w:rsidRPr="005B7126">
        <w:t>2.8 ponoszenie odpowiedzialności za szkody powstałe na terenie budowy od czasu jego przejęcia od Zamawiającego do czasu wykonania i odbioru przedmiotu umowy;</w:t>
      </w:r>
    </w:p>
    <w:p w:rsidR="005B7126" w:rsidRPr="005B7126" w:rsidRDefault="005B7126" w:rsidP="005B7126">
      <w:pPr>
        <w:tabs>
          <w:tab w:val="left" w:pos="426"/>
          <w:tab w:val="left" w:pos="709"/>
        </w:tabs>
        <w:ind w:left="709" w:hanging="425"/>
        <w:jc w:val="both"/>
      </w:pPr>
      <w:r w:rsidRPr="005B7126">
        <w:t>2.9 utrzymywanie terenu budowy w stanie wolnym od przeszkód komunikacyjnych oraz usuwanie na bieżąco zbędnych materiałów, odpadów, niepotrzebnych urządzeń prowizorycznych, itp.;</w:t>
      </w:r>
    </w:p>
    <w:p w:rsidR="005B7126" w:rsidRPr="005B7126" w:rsidRDefault="005B7126" w:rsidP="005B7126">
      <w:pPr>
        <w:tabs>
          <w:tab w:val="left" w:pos="426"/>
          <w:tab w:val="left" w:pos="709"/>
        </w:tabs>
        <w:ind w:left="709" w:hanging="425"/>
        <w:jc w:val="both"/>
      </w:pPr>
      <w:r w:rsidRPr="005B7126">
        <w:t>2.10 prowadzenie robót w sposób nie powodujący szkód, w tym zagrożenia bezpieczeństwa ludzi i mienia oraz zapewniający ochronę uzasadnionych interesów osób trzecich, pod rygorem odpowiedzialności cywilnej za powstałe szkody;</w:t>
      </w:r>
    </w:p>
    <w:p w:rsidR="005B7126" w:rsidRPr="005B7126" w:rsidRDefault="005B7126" w:rsidP="005B7126">
      <w:pPr>
        <w:tabs>
          <w:tab w:val="left" w:pos="426"/>
          <w:tab w:val="left" w:pos="709"/>
        </w:tabs>
        <w:ind w:left="709" w:hanging="425"/>
        <w:jc w:val="both"/>
      </w:pPr>
      <w:r w:rsidRPr="005B7126">
        <w:t>2.11 zapewnienie materiałów niezbędnych do wykonania przedmiotu umowy;</w:t>
      </w:r>
    </w:p>
    <w:p w:rsidR="005B7126" w:rsidRPr="005B7126" w:rsidRDefault="005B7126" w:rsidP="005B7126">
      <w:pPr>
        <w:tabs>
          <w:tab w:val="left" w:pos="426"/>
          <w:tab w:val="left" w:pos="709"/>
        </w:tabs>
        <w:ind w:left="709" w:hanging="425"/>
        <w:jc w:val="both"/>
      </w:pPr>
      <w:r w:rsidRPr="005B7126">
        <w:t>2.12 dopilnowanie aby materiały i urządzenia użyte do wykonania przedmiotu umowy, były nowe i odpowiadały co do jakości wymogom wyrobów dopuszczonych do obrotu i stosowania w budownictwie;</w:t>
      </w:r>
    </w:p>
    <w:p w:rsidR="005B7126" w:rsidRPr="005B7126" w:rsidRDefault="005B7126" w:rsidP="005B7126">
      <w:pPr>
        <w:tabs>
          <w:tab w:val="left" w:pos="426"/>
          <w:tab w:val="left" w:pos="709"/>
        </w:tabs>
        <w:ind w:left="709" w:hanging="425"/>
        <w:jc w:val="both"/>
      </w:pPr>
      <w:r w:rsidRPr="005B7126">
        <w:t xml:space="preserve">2.13 </w:t>
      </w:r>
      <w:r w:rsidRPr="005B7126">
        <w:rPr>
          <w:i/>
        </w:rPr>
        <w:t>przekazywanie Zamawiającemu niezbędnych atestów, świadectw (certyfikatów) stwierdzających jakość wbudowanych materiałów, jeśli są dla określonego materiału wydawane</w:t>
      </w:r>
      <w:r w:rsidRPr="005B7126">
        <w:t>;</w:t>
      </w:r>
    </w:p>
    <w:p w:rsidR="005B7126" w:rsidRPr="005B7126" w:rsidRDefault="005B7126" w:rsidP="005B7126">
      <w:pPr>
        <w:tabs>
          <w:tab w:val="left" w:pos="426"/>
          <w:tab w:val="left" w:pos="709"/>
        </w:tabs>
        <w:ind w:left="709" w:hanging="425"/>
        <w:jc w:val="both"/>
      </w:pPr>
      <w:r w:rsidRPr="005B7126">
        <w:t>2.14 zapewnienie wstępu na teren budowy przedstawicielom nadzoru budowlanego i wszystkim osobom przez Zamawiającego upoważnionym, i zapewnienie dostępu do dziennika budowy wszystkim służbom zgodnie z Prawem Budowlanym;</w:t>
      </w:r>
    </w:p>
    <w:p w:rsidR="005B7126" w:rsidRPr="005B7126" w:rsidRDefault="005B7126" w:rsidP="005B7126">
      <w:pPr>
        <w:tabs>
          <w:tab w:val="left" w:pos="426"/>
          <w:tab w:val="left" w:pos="709"/>
        </w:tabs>
        <w:ind w:left="709" w:hanging="425"/>
        <w:jc w:val="both"/>
      </w:pPr>
      <w:r w:rsidRPr="005B7126">
        <w:t>2.15 sporządzenie planu bezpieczeństwa i ochrony zdrowia.</w:t>
      </w:r>
    </w:p>
    <w:p w:rsidR="005B7126" w:rsidRPr="005B7126" w:rsidRDefault="005B7126" w:rsidP="005B7126">
      <w:pPr>
        <w:tabs>
          <w:tab w:val="left" w:pos="426"/>
          <w:tab w:val="left" w:pos="709"/>
        </w:tabs>
        <w:ind w:left="709" w:hanging="425"/>
        <w:jc w:val="both"/>
      </w:pPr>
      <w:r w:rsidRPr="005B7126">
        <w:t>2.16 prowadzenie dokumentacji budowy, dziennika budowy i przygotowanie dokumentacji powykonawczej;</w:t>
      </w:r>
    </w:p>
    <w:p w:rsidR="005B7126" w:rsidRPr="005B7126" w:rsidRDefault="005B7126" w:rsidP="005B7126">
      <w:pPr>
        <w:tabs>
          <w:tab w:val="left" w:pos="426"/>
          <w:tab w:val="left" w:pos="709"/>
        </w:tabs>
        <w:ind w:left="709" w:hanging="425"/>
        <w:jc w:val="both"/>
      </w:pPr>
      <w:r w:rsidRPr="005B7126">
        <w:t>2.17 ponoszenie kosztów ewentualnego ubezpieczenia oraz kosztów poboru wody i energii elektrycznej wraz z zamontowaniem liczników, kosztów oznakowania robót, wydatków dotyczących BHP,</w:t>
      </w:r>
    </w:p>
    <w:p w:rsidR="005B7126" w:rsidRPr="005B7126" w:rsidRDefault="005B7126" w:rsidP="005B7126">
      <w:pPr>
        <w:tabs>
          <w:tab w:val="left" w:pos="426"/>
          <w:tab w:val="left" w:pos="709"/>
        </w:tabs>
        <w:ind w:left="709" w:hanging="425"/>
        <w:jc w:val="both"/>
      </w:pPr>
      <w:r w:rsidRPr="005B7126">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5B7126" w:rsidRPr="005B7126" w:rsidRDefault="005B7126" w:rsidP="005B7126">
      <w:pPr>
        <w:tabs>
          <w:tab w:val="left" w:pos="426"/>
          <w:tab w:val="left" w:pos="993"/>
        </w:tabs>
        <w:ind w:left="709" w:hanging="425"/>
        <w:jc w:val="both"/>
      </w:pPr>
      <w:r w:rsidRPr="005B7126">
        <w:t>2.19 Jako wytwarzający odpady - zapewnienie przestrzegania przepisów prawa wynikających z następujących ustaw:</w:t>
      </w:r>
    </w:p>
    <w:p w:rsidR="005B7126" w:rsidRPr="005B7126" w:rsidRDefault="005B7126" w:rsidP="005B7126">
      <w:pPr>
        <w:numPr>
          <w:ilvl w:val="0"/>
          <w:numId w:val="56"/>
        </w:numPr>
        <w:tabs>
          <w:tab w:val="left" w:pos="426"/>
          <w:tab w:val="left" w:pos="993"/>
        </w:tabs>
        <w:ind w:left="851" w:hanging="142"/>
        <w:jc w:val="both"/>
      </w:pPr>
      <w:r w:rsidRPr="005B7126">
        <w:t>Ustawy Prawo ochrony środowiska,</w:t>
      </w:r>
    </w:p>
    <w:p w:rsidR="005B7126" w:rsidRPr="005B7126" w:rsidRDefault="005B7126" w:rsidP="005B7126">
      <w:pPr>
        <w:numPr>
          <w:ilvl w:val="0"/>
          <w:numId w:val="56"/>
        </w:numPr>
        <w:tabs>
          <w:tab w:val="left" w:pos="426"/>
          <w:tab w:val="left" w:pos="993"/>
        </w:tabs>
        <w:ind w:left="851" w:hanging="142"/>
        <w:jc w:val="both"/>
      </w:pPr>
      <w:r w:rsidRPr="005B7126">
        <w:t>Ustawy o odpadach,</w:t>
      </w:r>
    </w:p>
    <w:p w:rsidR="005B7126" w:rsidRPr="005B7126" w:rsidRDefault="005B7126" w:rsidP="005B7126">
      <w:pPr>
        <w:numPr>
          <w:ilvl w:val="0"/>
          <w:numId w:val="56"/>
        </w:numPr>
        <w:tabs>
          <w:tab w:val="left" w:pos="426"/>
          <w:tab w:val="left" w:pos="993"/>
        </w:tabs>
        <w:ind w:left="851" w:hanging="142"/>
        <w:jc w:val="both"/>
      </w:pPr>
      <w:r w:rsidRPr="005B7126">
        <w:t>Ustawy o utrzymaniu czystości i porządku w gminach,</w:t>
      </w:r>
    </w:p>
    <w:p w:rsidR="005B7126" w:rsidRPr="005B7126" w:rsidRDefault="005B7126" w:rsidP="005B7126">
      <w:pPr>
        <w:numPr>
          <w:ilvl w:val="0"/>
          <w:numId w:val="56"/>
        </w:numPr>
        <w:tabs>
          <w:tab w:val="left" w:pos="426"/>
          <w:tab w:val="left" w:pos="993"/>
        </w:tabs>
        <w:ind w:left="851" w:hanging="142"/>
        <w:jc w:val="both"/>
      </w:pPr>
      <w:r w:rsidRPr="005B7126">
        <w:t>Regulamin utrzymania czystości i porządku na terenie Gminy Fałków</w:t>
      </w:r>
    </w:p>
    <w:p w:rsidR="005B7126" w:rsidRPr="005B7126" w:rsidRDefault="005B7126" w:rsidP="005B7126">
      <w:pPr>
        <w:tabs>
          <w:tab w:val="left" w:pos="709"/>
        </w:tabs>
        <w:ind w:left="709" w:hanging="425"/>
        <w:jc w:val="both"/>
      </w:pPr>
      <w:r w:rsidRPr="005B7126">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5B7126" w:rsidRPr="005B7126" w:rsidRDefault="005B7126" w:rsidP="005B7126">
      <w:pPr>
        <w:tabs>
          <w:tab w:val="left" w:pos="709"/>
        </w:tabs>
        <w:ind w:left="709" w:hanging="425"/>
        <w:jc w:val="both"/>
      </w:pPr>
    </w:p>
    <w:p w:rsidR="005B7126" w:rsidRPr="005B7126" w:rsidRDefault="005B7126" w:rsidP="005B7126">
      <w:pPr>
        <w:tabs>
          <w:tab w:val="left" w:pos="709"/>
        </w:tabs>
        <w:ind w:left="709" w:hanging="425"/>
        <w:jc w:val="both"/>
      </w:pPr>
    </w:p>
    <w:p w:rsidR="005B7126" w:rsidRPr="005B7126" w:rsidRDefault="005B7126" w:rsidP="005B7126">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3</w:t>
      </w:r>
    </w:p>
    <w:p w:rsidR="005B7126" w:rsidRPr="005B7126" w:rsidRDefault="005B7126" w:rsidP="005B7126">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Obowiązki Wykonawcy związane zatrudnianiem osób.</w:t>
      </w:r>
    </w:p>
    <w:p w:rsidR="005B7126" w:rsidRPr="005B7126" w:rsidRDefault="005B7126" w:rsidP="005B7126">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5B7126" w:rsidRPr="005B7126" w:rsidRDefault="005B7126" w:rsidP="005B7126">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5B7126">
        <w:rPr>
          <w:rFonts w:eastAsia="SimSun"/>
          <w:b/>
          <w:color w:val="000000"/>
          <w:kern w:val="3"/>
          <w:position w:val="-14"/>
          <w:lang w:eastAsia="zh-CN" w:bidi="hi-IN"/>
        </w:rPr>
        <w:t>1. Osoby uczestniczące w realizacji umowy na roboty budowlane.</w:t>
      </w:r>
    </w:p>
    <w:p w:rsidR="005B7126" w:rsidRPr="005B7126" w:rsidRDefault="005B7126" w:rsidP="005B7126">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5B7126">
        <w:rPr>
          <w:rFonts w:eastAsia="SimSun"/>
          <w:color w:val="000000"/>
          <w:kern w:val="3"/>
          <w:position w:val="-14"/>
          <w:lang w:eastAsia="zh-CN" w:bidi="hi-IN"/>
        </w:rPr>
        <w:t>1.1 Wykonawca obowiązany jest do wyznaczenia przynajmniej jednego pracownika, który będzie obowiązany do utrzymywania stałego kontaktu (np. telefonicznego)  z Zamawiającym.</w:t>
      </w:r>
    </w:p>
    <w:p w:rsidR="005B7126" w:rsidRPr="005B7126" w:rsidRDefault="005B7126" w:rsidP="005B7126">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5B7126">
        <w:rPr>
          <w:rFonts w:eastAsia="SimSun"/>
          <w:color w:val="000000"/>
          <w:kern w:val="3"/>
          <w:position w:val="-14"/>
          <w:lang w:eastAsia="zh-CN" w:bidi="hi-IN"/>
        </w:rPr>
        <w:t>1.2 Wykonawca zobowiązuje się, że Pracownicy wykonujący roboty budowlane</w:t>
      </w:r>
      <w:r w:rsidR="007709D9" w:rsidRPr="007709D9">
        <w:t xml:space="preserve"> </w:t>
      </w:r>
      <w:r w:rsidR="007709D9" w:rsidRPr="007709D9">
        <w:rPr>
          <w:rFonts w:eastAsia="SimSun"/>
          <w:color w:val="000000"/>
          <w:kern w:val="3"/>
          <w:position w:val="-14"/>
          <w:lang w:eastAsia="zh-CN" w:bidi="hi-IN"/>
        </w:rPr>
        <w:t>w zakresie: Montaż i instalacja podzespołów elektrycznych szafek sterowniczych oświetlenia ulicznego</w:t>
      </w:r>
      <w:r w:rsidR="007709D9">
        <w:rPr>
          <w:rFonts w:eastAsia="SimSun"/>
          <w:color w:val="000000"/>
          <w:kern w:val="3"/>
          <w:position w:val="-14"/>
          <w:lang w:eastAsia="zh-CN" w:bidi="hi-IN"/>
        </w:rPr>
        <w:t>,</w:t>
      </w:r>
      <w:r w:rsidRPr="005B7126">
        <w:rPr>
          <w:rFonts w:eastAsia="SimSun"/>
          <w:color w:val="000000"/>
          <w:kern w:val="3"/>
          <w:position w:val="-14"/>
          <w:lang w:eastAsia="zh-CN" w:bidi="hi-IN"/>
        </w:rPr>
        <w:t xml:space="preserve"> będą w okresie realizacji Umowy zatrudnieni na podstawie umowy o pracę w rozumieniu przepisów ustawy z dnia </w:t>
      </w:r>
      <w:r w:rsidR="007709D9" w:rsidRPr="007709D9">
        <w:rPr>
          <w:rFonts w:eastAsia="SimSun"/>
          <w:color w:val="000000"/>
          <w:kern w:val="3"/>
          <w:position w:val="-14"/>
          <w:lang w:eastAsia="zh-CN" w:bidi="hi-IN"/>
        </w:rPr>
        <w:t>26 czerwca 1974 r. – Kodeks pracy (Dz.U. z 2014r., poz. 1502 z póź. zm.)</w:t>
      </w:r>
    </w:p>
    <w:p w:rsidR="005B7126" w:rsidRPr="005B7126" w:rsidRDefault="005B7126" w:rsidP="005B7126">
      <w:pPr>
        <w:widowControl w:val="0"/>
        <w:tabs>
          <w:tab w:val="left" w:pos="1107"/>
        </w:tabs>
        <w:suppressAutoHyphens/>
        <w:autoSpaceDN w:val="0"/>
        <w:ind w:left="709" w:hanging="425"/>
        <w:jc w:val="both"/>
        <w:textAlignment w:val="baseline"/>
        <w:rPr>
          <w:rFonts w:eastAsia="SimSun"/>
          <w:kern w:val="3"/>
          <w:lang w:eastAsia="zh-CN" w:bidi="hi-IN"/>
        </w:rPr>
      </w:pPr>
      <w:r w:rsidRPr="005B7126">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5B7126">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za pierwszy przypadek -  </w:t>
      </w:r>
      <w:r w:rsidRPr="005B7126">
        <w:rPr>
          <w:rFonts w:eastAsia="SimSun"/>
          <w:color w:val="000000"/>
          <w:kern w:val="3"/>
          <w:position w:val="-14"/>
          <w:lang w:eastAsia="zh-CN" w:bidi="hi-IN"/>
        </w:rPr>
        <w:tab/>
      </w:r>
      <w:r w:rsidRPr="005B7126">
        <w:rPr>
          <w:rFonts w:eastAsia="SimSun"/>
          <w:color w:val="000000"/>
          <w:kern w:val="3"/>
          <w:position w:val="-14"/>
          <w:lang w:eastAsia="zh-CN" w:bidi="hi-IN"/>
        </w:rPr>
        <w:tab/>
        <w:t xml:space="preserve">         500,00 zł, (słownie: pięćset  złotych)</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b) za drugi przy przypadek – </w:t>
      </w:r>
      <w:r w:rsidRPr="005B7126">
        <w:rPr>
          <w:rFonts w:eastAsia="SimSun"/>
          <w:color w:val="000000"/>
          <w:kern w:val="3"/>
          <w:position w:val="-14"/>
          <w:lang w:eastAsia="zh-CN" w:bidi="hi-IN"/>
        </w:rPr>
        <w:tab/>
        <w:t xml:space="preserve">       1 000,00 zł (słownie:  jeden tysiąc złotych)</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c) za trzeci i każdy kolejny przypadek –   3 000,00 zł (słownie: trzy tysiące złotych).</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5B7126" w:rsidRPr="005B7126" w:rsidRDefault="005B7126" w:rsidP="005B7126">
      <w:pPr>
        <w:widowControl w:val="0"/>
        <w:tabs>
          <w:tab w:val="left" w:pos="1107"/>
        </w:tabs>
        <w:suppressAutoHyphens/>
        <w:autoSpaceDN w:val="0"/>
        <w:ind w:left="709" w:hanging="283"/>
        <w:jc w:val="both"/>
        <w:textAlignment w:val="baseline"/>
        <w:rPr>
          <w:rFonts w:eastAsia="SimSun"/>
          <w:kern w:val="3"/>
          <w:lang w:eastAsia="zh-CN" w:bidi="hi-IN"/>
        </w:rPr>
      </w:pPr>
      <w:r w:rsidRPr="005B7126">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5B7126" w:rsidRPr="005B7126" w:rsidRDefault="005B7126" w:rsidP="005B7126">
      <w:pPr>
        <w:widowControl w:val="0"/>
        <w:tabs>
          <w:tab w:val="left" w:pos="1107"/>
        </w:tabs>
        <w:suppressAutoHyphens/>
        <w:autoSpaceDN w:val="0"/>
        <w:ind w:left="709" w:hanging="283"/>
        <w:jc w:val="both"/>
        <w:textAlignment w:val="baseline"/>
        <w:rPr>
          <w:rFonts w:eastAsia="SimSun"/>
          <w:kern w:val="3"/>
          <w:lang w:eastAsia="zh-CN" w:bidi="hi-IN"/>
        </w:rPr>
      </w:pPr>
      <w:r w:rsidRPr="005B7126">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5B7126" w:rsidRPr="005B7126" w:rsidRDefault="005B7126" w:rsidP="005B7126">
      <w:pPr>
        <w:widowControl w:val="0"/>
        <w:tabs>
          <w:tab w:val="left" w:pos="1107"/>
        </w:tabs>
        <w:suppressAutoHyphens/>
        <w:autoSpaceDN w:val="0"/>
        <w:ind w:left="709" w:hanging="283"/>
        <w:textAlignment w:val="baseline"/>
        <w:rPr>
          <w:rFonts w:eastAsia="SimSun"/>
          <w:color w:val="000000"/>
          <w:kern w:val="3"/>
          <w:lang w:eastAsia="zh-CN" w:bidi="hi-IN"/>
        </w:rPr>
      </w:pPr>
      <w:r w:rsidRPr="005B7126">
        <w:rPr>
          <w:rFonts w:eastAsia="SimSun"/>
          <w:color w:val="000000"/>
          <w:kern w:val="3"/>
          <w:position w:val="-14"/>
          <w:lang w:eastAsia="zh-CN" w:bidi="hi-IN"/>
        </w:rPr>
        <w:t>1.9 Powyższe wymagania dotyczą każdego podwykonawcę i wymagają wprowadzenia takich zapisów do umowy o podwykonawstwo które będą wymagać akceptacji projektu umowy o podwykonawstwo (art. 143b ust 1-3 ustawy pzp).</w:t>
      </w:r>
    </w:p>
    <w:p w:rsidR="005B7126" w:rsidRPr="005B7126" w:rsidRDefault="005B7126" w:rsidP="005B7126">
      <w:pPr>
        <w:widowControl w:val="0"/>
        <w:tabs>
          <w:tab w:val="left" w:pos="540"/>
          <w:tab w:val="left" w:pos="567"/>
        </w:tabs>
        <w:suppressAutoHyphens/>
        <w:autoSpaceDN w:val="0"/>
        <w:jc w:val="both"/>
        <w:textAlignment w:val="baseline"/>
        <w:rPr>
          <w:rFonts w:eastAsia="SimSun"/>
          <w:b/>
          <w:color w:val="000000"/>
          <w:kern w:val="3"/>
          <w:lang w:eastAsia="zh-CN" w:bidi="hi-IN"/>
        </w:rPr>
      </w:pPr>
      <w:r w:rsidRPr="005B7126">
        <w:rPr>
          <w:rFonts w:eastAsia="SimSun"/>
          <w:b/>
          <w:color w:val="000000"/>
          <w:kern w:val="3"/>
          <w:position w:val="-14"/>
          <w:lang w:eastAsia="zh-CN" w:bidi="hi-IN"/>
        </w:rPr>
        <w:t>2. Zmiany personelu Wykonawcy :</w:t>
      </w:r>
    </w:p>
    <w:p w:rsidR="005B7126" w:rsidRPr="005B7126" w:rsidRDefault="005B7126" w:rsidP="005B7126">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2.1 Zmiana Pracownika wykonującego roboty budowlane będzie możliwa w następującej sytuacji:</w:t>
      </w:r>
    </w:p>
    <w:p w:rsidR="005B7126" w:rsidRPr="005B7126" w:rsidRDefault="005B7126" w:rsidP="005B7126">
      <w:pPr>
        <w:widowControl w:val="0"/>
        <w:tabs>
          <w:tab w:val="left" w:pos="540"/>
        </w:tabs>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a) na żądanie Zamawiającego w przypadku nienależytego świadczenia przez niego robót budowlanych</w:t>
      </w:r>
    </w:p>
    <w:p w:rsidR="005B7126" w:rsidRPr="005B7126" w:rsidRDefault="005B7126" w:rsidP="005B7126">
      <w:pPr>
        <w:widowControl w:val="0"/>
        <w:tabs>
          <w:tab w:val="left" w:pos="540"/>
        </w:tabs>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b) na wniosek Wykonawcy uzasadniony obiektywnymi okolicznościami.</w:t>
      </w:r>
    </w:p>
    <w:p w:rsidR="005B7126" w:rsidRPr="005B7126" w:rsidRDefault="005B7126" w:rsidP="005B7126">
      <w:pPr>
        <w:widowControl w:val="0"/>
        <w:tabs>
          <w:tab w:val="left" w:pos="540"/>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5B7126" w:rsidRPr="005B7126" w:rsidRDefault="005B7126" w:rsidP="005B7126">
      <w:pPr>
        <w:widowControl w:val="0"/>
        <w:tabs>
          <w:tab w:val="left" w:pos="540"/>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2.3 </w:t>
      </w:r>
      <w:r w:rsidRPr="005B7126">
        <w:rPr>
          <w:rFonts w:eastAsia="SimSun"/>
          <w:i/>
          <w:color w:val="000000"/>
          <w:kern w:val="3"/>
          <w:position w:val="-14"/>
          <w:lang w:eastAsia="zh-CN" w:bidi="hi-IN"/>
        </w:rPr>
        <w:t>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5B7126" w:rsidRPr="005B7126" w:rsidRDefault="005B7126" w:rsidP="005B7126">
      <w:pPr>
        <w:widowControl w:val="0"/>
        <w:tabs>
          <w:tab w:val="left" w:pos="540"/>
        </w:tabs>
        <w:suppressAutoHyphens/>
        <w:autoSpaceDN w:val="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4</w:t>
      </w:r>
      <w:r w:rsidRPr="005B7126">
        <w:rPr>
          <w:rFonts w:eastAsia="SimSun"/>
          <w:b/>
          <w:bCs/>
          <w:color w:val="000000"/>
          <w:kern w:val="3"/>
          <w:position w:val="-14"/>
          <w:lang w:eastAsia="zh-CN" w:bidi="hi-IN"/>
        </w:rPr>
        <w:br/>
        <w:t>Terminy wykonania</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zobowiązuje się do wykonania przedmioty umowy w następujących terminach:</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a)</w:t>
      </w:r>
      <w:r w:rsidRPr="005B7126">
        <w:rPr>
          <w:rFonts w:eastAsia="SimSun"/>
          <w:color w:val="000000"/>
          <w:kern w:val="3"/>
          <w:position w:val="-14"/>
          <w:lang w:eastAsia="zh-CN" w:bidi="hi-IN"/>
        </w:rPr>
        <w:tab/>
        <w:t>rozpoczęcie: w terminie 14 dni od daty podpisania umowy,</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b)</w:t>
      </w:r>
      <w:r w:rsidRPr="005B7126">
        <w:rPr>
          <w:rFonts w:eastAsia="SimSun"/>
          <w:color w:val="000000"/>
          <w:kern w:val="3"/>
          <w:position w:val="-14"/>
          <w:lang w:eastAsia="zh-CN" w:bidi="hi-IN"/>
        </w:rPr>
        <w:tab/>
        <w:t xml:space="preserve">zakończenie: do </w:t>
      </w:r>
      <w:r w:rsidR="007709D9">
        <w:rPr>
          <w:rFonts w:eastAsia="SimSun"/>
          <w:color w:val="000000"/>
          <w:kern w:val="3"/>
          <w:position w:val="-14"/>
          <w:lang w:eastAsia="zh-CN" w:bidi="hi-IN"/>
        </w:rPr>
        <w:t>30</w:t>
      </w:r>
      <w:r w:rsidRPr="005B7126">
        <w:rPr>
          <w:rFonts w:eastAsia="SimSun"/>
          <w:color w:val="000000"/>
          <w:kern w:val="3"/>
          <w:position w:val="-14"/>
          <w:lang w:eastAsia="zh-CN" w:bidi="hi-IN"/>
        </w:rPr>
        <w:t>.</w:t>
      </w:r>
      <w:r w:rsidR="007709D9">
        <w:rPr>
          <w:rFonts w:eastAsia="SimSun"/>
          <w:color w:val="000000"/>
          <w:kern w:val="3"/>
          <w:position w:val="-14"/>
          <w:lang w:eastAsia="zh-CN" w:bidi="hi-IN"/>
        </w:rPr>
        <w:t>11</w:t>
      </w:r>
      <w:r w:rsidRPr="005B7126">
        <w:rPr>
          <w:rFonts w:eastAsia="SimSun"/>
          <w:color w:val="000000"/>
          <w:kern w:val="3"/>
          <w:position w:val="-14"/>
          <w:lang w:eastAsia="zh-CN" w:bidi="hi-IN"/>
        </w:rPr>
        <w:t>.201</w:t>
      </w:r>
      <w:r w:rsidR="007709D9">
        <w:rPr>
          <w:rFonts w:eastAsia="SimSun"/>
          <w:color w:val="000000"/>
          <w:kern w:val="3"/>
          <w:position w:val="-14"/>
          <w:lang w:eastAsia="zh-CN" w:bidi="hi-IN"/>
        </w:rPr>
        <w:t>7</w:t>
      </w:r>
      <w:r w:rsidRPr="005B7126">
        <w:rPr>
          <w:rFonts w:eastAsia="SimSun"/>
          <w:color w:val="000000"/>
          <w:kern w:val="3"/>
          <w:position w:val="-14"/>
          <w:lang w:eastAsia="zh-CN" w:bidi="hi-IN"/>
        </w:rPr>
        <w:t xml:space="preserve"> r.</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p>
    <w:p w:rsidR="005B7126" w:rsidRPr="005B7126" w:rsidRDefault="005B7126" w:rsidP="005B7126">
      <w:pPr>
        <w:widowControl w:val="0"/>
        <w:tabs>
          <w:tab w:val="left" w:pos="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 Terminy ustalone w pkt 1 ulegną przesunięciu w przypadku wystąpienia opóźnień wynikających z:</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2.1 przestojów i opóźnień zawinionych przez zamawiającego,</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2.3 wystąpienia warunków atmosferycznych uniemożliwiających wykonywanie robót</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2.4 </w:t>
      </w:r>
      <w:r w:rsidRPr="005B7126">
        <w:rPr>
          <w:rFonts w:eastAsia="SimSun"/>
          <w:color w:val="000000"/>
          <w:kern w:val="3"/>
          <w:position w:val="-14"/>
          <w:lang w:eastAsia="zh-CN" w:bidi="hi-IN"/>
        </w:rPr>
        <w:tab/>
        <w:t>wystąpienie okoliczności, których strony umowy nie były w stanie przewidzieć, pomimo zachowania należytej staranności.</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 W przedstawionych w ust. 2 przypadkach wystąpienia opóźnień strony ustalą nowe terminy realizacji, z tym, że minimalny okres przesunięcia terminu zakończenia równy będzie okresowi przerwy lub postoju.</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5</w:t>
      </w:r>
      <w:r w:rsidRPr="005B7126">
        <w:rPr>
          <w:rFonts w:eastAsia="SimSun"/>
          <w:b/>
          <w:bCs/>
          <w:color w:val="000000"/>
          <w:kern w:val="3"/>
          <w:position w:val="-14"/>
          <w:lang w:eastAsia="zh-CN" w:bidi="hi-IN"/>
        </w:rPr>
        <w:br/>
        <w:t>Odbiory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position w:val="-14"/>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 xml:space="preserve">Strony ustalają, że przedmiotem odbioru końcowego jest wykonanie przedmiotu zamówienia objętego niniejszą umową, bez żadnych wad istotnych, potwierdzone protokołem odbioru końcowego. </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r>
      <w:r w:rsidRPr="005B7126">
        <w:rPr>
          <w:rFonts w:eastAsia="SimSun"/>
          <w:i/>
          <w:color w:val="000000"/>
          <w:kern w:val="3"/>
          <w:position w:val="-14"/>
          <w:lang w:bidi="hi-IN"/>
        </w:rPr>
        <w:t>Odbiorom częściowym będą podlegały roboty zanikające i ulegające zakryciu, z tym, że odbiór tych robót przez zamawiającego nastąpi w terminie bezzwłocznym po zgłoszeniu przez wykonawcę, nie dłuższym jednak niż  2 dni.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3.</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w:t>
      </w:r>
      <w:r w:rsidR="00954490">
        <w:rPr>
          <w:rFonts w:eastAsia="SimSun"/>
          <w:i/>
          <w:color w:val="000000"/>
          <w:kern w:val="3"/>
          <w:position w:val="-14"/>
          <w:lang w:eastAsia="zh-CN" w:bidi="hi-IN"/>
        </w:rPr>
        <w:t>2</w:t>
      </w:r>
      <w:r w:rsidRPr="005B7126">
        <w:rPr>
          <w:rFonts w:eastAsia="SimSun"/>
          <w:i/>
          <w:color w:val="000000"/>
          <w:kern w:val="3"/>
          <w:position w:val="-14"/>
          <w:lang w:eastAsia="zh-CN" w:bidi="hi-IN"/>
        </w:rPr>
        <w:t xml:space="preserve"> dni od  przekazanie do odbioru przez Wykonawcę,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jeśli są przewidziane w zakresie, w jakim możliwe jest sprawdzenie  sprawności na danym etapie prac.</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4.</w:t>
      </w:r>
      <w:r w:rsidRPr="005B7126">
        <w:rPr>
          <w:rFonts w:eastAsia="SimSun"/>
          <w:color w:val="000000"/>
          <w:kern w:val="3"/>
          <w:position w:val="-14"/>
          <w:lang w:eastAsia="zh-CN" w:bidi="hi-IN"/>
        </w:rPr>
        <w:tab/>
        <w:t>Zamawiający powoła specjalną komisję i dokona odbioru końcowego.</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5. Rozpoczęcie czynności odbioru </w:t>
      </w:r>
      <w:r w:rsidR="00954490">
        <w:rPr>
          <w:rFonts w:eastAsia="SimSun"/>
          <w:color w:val="000000"/>
          <w:kern w:val="3"/>
          <w:position w:val="-14"/>
          <w:lang w:eastAsia="zh-CN" w:bidi="hi-IN"/>
        </w:rPr>
        <w:t xml:space="preserve">końcowego </w:t>
      </w:r>
      <w:r w:rsidRPr="005B7126">
        <w:rPr>
          <w:rFonts w:eastAsia="SimSun"/>
          <w:color w:val="000000"/>
          <w:kern w:val="3"/>
          <w:position w:val="-14"/>
          <w:lang w:eastAsia="zh-CN" w:bidi="hi-IN"/>
        </w:rPr>
        <w:t xml:space="preserve">nastąpi w terminie </w:t>
      </w:r>
      <w:r w:rsidR="00954490">
        <w:rPr>
          <w:rFonts w:eastAsia="SimSun"/>
          <w:color w:val="000000"/>
          <w:kern w:val="3"/>
          <w:position w:val="-14"/>
          <w:lang w:eastAsia="zh-CN" w:bidi="hi-IN"/>
        </w:rPr>
        <w:t>7</w:t>
      </w:r>
      <w:r w:rsidRPr="005B7126">
        <w:rPr>
          <w:rFonts w:eastAsia="SimSun"/>
          <w:color w:val="000000"/>
          <w:kern w:val="3"/>
          <w:position w:val="-14"/>
          <w:lang w:eastAsia="zh-CN" w:bidi="hi-IN"/>
        </w:rPr>
        <w:t xml:space="preserve"> dni, licząc od daty zgłoszenia przez wykonawcę gotowości do odbioru. Zakończenie czynności odbioru winno nastąpić najpóźniej </w:t>
      </w:r>
      <w:r w:rsidR="00954490">
        <w:rPr>
          <w:rFonts w:eastAsia="SimSun"/>
          <w:color w:val="000000"/>
          <w:kern w:val="3"/>
          <w:position w:val="-14"/>
          <w:lang w:eastAsia="zh-CN" w:bidi="hi-IN"/>
        </w:rPr>
        <w:t>3</w:t>
      </w:r>
      <w:r w:rsidRPr="005B7126">
        <w:rPr>
          <w:rFonts w:eastAsia="SimSun"/>
          <w:color w:val="000000"/>
          <w:kern w:val="3"/>
          <w:position w:val="-14"/>
          <w:lang w:eastAsia="zh-CN" w:bidi="hi-IN"/>
        </w:rPr>
        <w:t xml:space="preserve"> dnia, licząc od dnia ich rozpoczęcia.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7. Na co najmniej </w:t>
      </w:r>
      <w:r w:rsidR="00954490">
        <w:rPr>
          <w:rFonts w:eastAsia="SimSun"/>
          <w:color w:val="000000"/>
          <w:kern w:val="3"/>
          <w:position w:val="-14"/>
          <w:lang w:eastAsia="zh-CN" w:bidi="hi-IN"/>
        </w:rPr>
        <w:t>2</w:t>
      </w:r>
      <w:r w:rsidRPr="005B7126">
        <w:rPr>
          <w:rFonts w:eastAsia="SimSun"/>
          <w:color w:val="000000"/>
          <w:kern w:val="3"/>
          <w:position w:val="-14"/>
          <w:lang w:eastAsia="zh-CN" w:bidi="hi-IN"/>
        </w:rPr>
        <w:t xml:space="preserve"> dni przed dniem odbioru końcowego wykonawca przedłoży zamawiającemu wszystkie dokumenty pozwalające na ocenę prawidłowości wykonania przedmiotu odbioru, a w szczególności, świadectwa jakości, certyfikaty oraz świadectwa wykonanych prób i atesty.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8. Z czynności odbioru zostanie sporządzony protokół, który zawierać będzie wszystkie ustalenia, zalecenia poczynione w trakcie odbioru.</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9. Jeżeli odbiór nie został dokonany w ustalonych terminach z winy zamawiającego pomimo zgłoszenia gotowości odbioru, to wykonawca:</w:t>
      </w:r>
    </w:p>
    <w:p w:rsidR="005B7126" w:rsidRPr="005B7126" w:rsidRDefault="005B7126" w:rsidP="005B7126">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5B7126">
        <w:rPr>
          <w:rFonts w:eastAsia="SimSun"/>
          <w:color w:val="000000"/>
          <w:kern w:val="3"/>
          <w:position w:val="-14"/>
          <w:lang w:eastAsia="zh-CN" w:bidi="hi-IN"/>
        </w:rPr>
        <w:t>9.1.</w:t>
      </w:r>
      <w:r w:rsidRPr="005B7126">
        <w:rPr>
          <w:rFonts w:eastAsia="SimSun"/>
          <w:color w:val="000000"/>
          <w:kern w:val="3"/>
          <w:position w:val="-14"/>
          <w:lang w:eastAsia="zh-CN" w:bidi="hi-IN"/>
        </w:rPr>
        <w:tab/>
        <w:t>nie pozostaje w zwłoce ze spełnieniem zobowiązania wynikającego z umowy,</w:t>
      </w:r>
    </w:p>
    <w:p w:rsidR="005B7126" w:rsidRPr="005B7126" w:rsidRDefault="005B7126" w:rsidP="005B7126">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5B7126">
        <w:rPr>
          <w:rFonts w:eastAsia="SimSun"/>
          <w:color w:val="000000"/>
          <w:kern w:val="3"/>
          <w:position w:val="-14"/>
          <w:lang w:eastAsia="zh-CN" w:bidi="hi-IN"/>
        </w:rPr>
        <w:t>9.2.</w:t>
      </w:r>
      <w:r w:rsidRPr="005B7126">
        <w:rPr>
          <w:rFonts w:eastAsia="SimSun"/>
          <w:color w:val="000000"/>
          <w:kern w:val="3"/>
          <w:position w:val="-14"/>
          <w:lang w:eastAsia="zh-CN" w:bidi="hi-IN"/>
        </w:rPr>
        <w:tab/>
        <w:t xml:space="preserve">ustali jednostronnie, protokolarnie stan przedmiotu odbioru przez powołaną do tego komisję. </w:t>
      </w:r>
      <w:r w:rsidRPr="005B7126">
        <w:rPr>
          <w:rFonts w:eastAsia="SimSun"/>
          <w:color w:val="000000"/>
          <w:kern w:val="3"/>
          <w:position w:val="-14"/>
          <w:lang w:eastAsia="zh-CN" w:bidi="hi-IN"/>
        </w:rPr>
        <w:br/>
        <w:t>10. O terminie przeprowadzenia czynności odbioru wykonawca powiadomi zamawiającego. Protokół z tak przeprowadzonego odbioru stanowił będzie podstawę do wystawienia faktury i zażądania zapłaty należnego wynagrodzenia.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11.</w:t>
      </w:r>
      <w:r w:rsidRPr="005B7126">
        <w:rPr>
          <w:rFonts w:eastAsia="SimSun"/>
          <w:color w:val="000000"/>
          <w:kern w:val="3"/>
          <w:position w:val="-14"/>
          <w:lang w:eastAsia="zh-CN" w:bidi="hi-IN"/>
        </w:rPr>
        <w:tab/>
        <w:t>Z dniem protokolarnego odbioru końcowego przechodzi na zamawiającego ryzyko utraty lub uszkodzenia zadania.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12. </w:t>
      </w:r>
      <w:r w:rsidRPr="005B7126">
        <w:rPr>
          <w:rFonts w:eastAsia="SimSun"/>
          <w:i/>
          <w:color w:val="000000"/>
          <w:kern w:val="3"/>
          <w:position w:val="-14"/>
          <w:lang w:eastAsia="zh-CN" w:bidi="hi-IN"/>
        </w:rPr>
        <w:t>Jeżeli w toku czynności odbioru zostanie stwierdzone, że przedmiot odbioru nie osiągnął gotowości do odbioru z powodu niezakończenia robót lub jego wadliwego wykonania (wady istotne), to zamawiający odmówi odbioru z winy wykonawcy</w:t>
      </w:r>
      <w:r w:rsidRPr="005B7126">
        <w:rPr>
          <w:rFonts w:eastAsia="SimSun"/>
          <w:color w:val="000000"/>
          <w:kern w:val="3"/>
          <w:position w:val="-14"/>
          <w:lang w:eastAsia="zh-CN" w:bidi="hi-IN"/>
        </w:rPr>
        <w: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13. Jeżeli w toku czynności odbioru końcowego zadania zostaną stwierdzone wady:</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wykonawcę</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14.</w:t>
      </w:r>
      <w:r w:rsidRPr="005B7126">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5B7126" w:rsidRPr="005B7126" w:rsidRDefault="005B7126" w:rsidP="00F539B2">
      <w:pPr>
        <w:widowControl w:val="0"/>
        <w:suppressAutoHyphens/>
        <w:autoSpaceDN w:val="0"/>
        <w:jc w:val="center"/>
        <w:textAlignment w:val="baseline"/>
        <w:rPr>
          <w:rFonts w:eastAsia="SimSun"/>
          <w:b/>
          <w:bCs/>
          <w:color w:val="000000"/>
          <w:kern w:val="3"/>
          <w:position w:val="-14"/>
          <w:lang w:eastAsia="zh-CN" w:bidi="hi-IN"/>
        </w:rPr>
      </w:pPr>
      <w:r w:rsidRPr="005B7126">
        <w:rPr>
          <w:rFonts w:eastAsia="SimSun"/>
          <w:b/>
          <w:bCs/>
          <w:color w:val="000000"/>
          <w:kern w:val="3"/>
          <w:position w:val="-14"/>
          <w:lang w:eastAsia="zh-CN" w:bidi="hi-IN"/>
        </w:rPr>
        <w:t>§ 6</w:t>
      </w:r>
      <w:r w:rsidRPr="005B7126">
        <w:rPr>
          <w:rFonts w:eastAsia="SimSun"/>
          <w:b/>
          <w:bCs/>
          <w:color w:val="000000"/>
          <w:kern w:val="3"/>
          <w:position w:val="-14"/>
          <w:lang w:eastAsia="zh-CN" w:bidi="hi-IN"/>
        </w:rPr>
        <w:br/>
        <w:t>Wynagrodzenie</w:t>
      </w:r>
    </w:p>
    <w:p w:rsidR="005B7126" w:rsidRPr="005B7126" w:rsidRDefault="005B7126" w:rsidP="005B7126">
      <w:pPr>
        <w:widowControl w:val="0"/>
        <w:suppressAutoHyphens/>
        <w:autoSpaceDN w:val="0"/>
        <w:jc w:val="both"/>
        <w:textAlignment w:val="baseline"/>
        <w:rPr>
          <w:rFonts w:eastAsia="SimSun"/>
          <w:kern w:val="3"/>
          <w:position w:val="-14"/>
          <w:lang w:eastAsia="zh-CN" w:bidi="hi-IN"/>
        </w:rPr>
      </w:pPr>
      <w:r w:rsidRPr="005B7126">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r w:rsidR="00954490">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 xml:space="preserve">2. </w:t>
      </w:r>
      <w:r w:rsidRPr="005B7126">
        <w:rPr>
          <w:rFonts w:eastAsia="SimSun"/>
          <w:i/>
          <w:kern w:val="3"/>
          <w:position w:val="-14"/>
          <w:lang w:eastAsia="zh-CN" w:bidi="hi-IN"/>
        </w:rPr>
        <w:t>Wynagrodzenie zawiera wszystkie przewidywane koszty całości robót z wartością materiałów i urządzeń, w zakresie kompletnym do realizacji robót, zgodnie ze złożoną Ofertą</w:t>
      </w:r>
      <w:r w:rsidRPr="005B7126">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3. Ceny jednostkowe określone w kosztorysie ofertowym, stanowiącym integralną część umowy, mają charakter cen ryczałtowych i są niezmienne do końca robót.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4. Łączna wartość robót wykonanych, objętych ofertą, stanowiących wykonanie przedmiotu zamówienia w pełnym zakresie, nie może przek</w:t>
      </w:r>
      <w:r w:rsidR="00954490">
        <w:rPr>
          <w:rFonts w:eastAsia="SimSun"/>
          <w:kern w:val="3"/>
          <w:position w:val="-14"/>
          <w:lang w:eastAsia="zh-CN" w:bidi="hi-IN"/>
        </w:rPr>
        <w:t>roczyć kwoty określonej w ust. 1</w:t>
      </w:r>
      <w:r w:rsidRPr="005B7126">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position w:val="-14"/>
          <w:lang w:eastAsia="zh-CN" w:bidi="hi-IN"/>
        </w:rPr>
      </w:pPr>
      <w:r w:rsidRPr="005B7126">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5B7126" w:rsidRPr="005B7126" w:rsidRDefault="005B7126" w:rsidP="005B7126">
      <w:pPr>
        <w:widowControl w:val="0"/>
        <w:tabs>
          <w:tab w:val="left" w:pos="720"/>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8. Powierzenie wykonania robót, o których mowa w ust. 6, wymaga zawarcia odrębnej umowy.</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7</w:t>
      </w:r>
      <w:r w:rsidRPr="005B7126">
        <w:rPr>
          <w:rFonts w:eastAsia="SimSun"/>
          <w:b/>
          <w:bCs/>
          <w:color w:val="000000"/>
          <w:kern w:val="3"/>
          <w:position w:val="-14"/>
          <w:lang w:eastAsia="zh-CN" w:bidi="hi-IN"/>
        </w:rPr>
        <w:br/>
        <w:t>Zabezpieczenie należytego wykonania umowy</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wniósł zabezpieczenie należytego wykonania umowy w wysokości 10% ceny brutto podanej w § 6 ust. 1 niniejszej, co stanowi kwotę: ....................... zł.</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 xml:space="preserve">4.  </w:t>
      </w:r>
      <w:r w:rsidRPr="005B7126">
        <w:rPr>
          <w:rFonts w:eastAsia="SimSun"/>
          <w:i/>
          <w:kern w:val="3"/>
          <w:position w:val="-14"/>
          <w:lang w:eastAsia="zh-CN" w:bidi="hi-IN"/>
        </w:rPr>
        <w:t>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5. </w:t>
      </w:r>
      <w:r w:rsidRPr="005B7126">
        <w:rPr>
          <w:rFonts w:eastAsia="SimSun"/>
          <w:i/>
          <w:color w:val="000000"/>
          <w:kern w:val="3"/>
          <w:position w:val="-14"/>
          <w:lang w:eastAsia="zh-CN" w:bidi="hi-IN"/>
        </w:rPr>
        <w:t>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8</w:t>
      </w:r>
      <w:r w:rsidRPr="005B7126">
        <w:rPr>
          <w:rFonts w:eastAsia="SimSun"/>
          <w:b/>
          <w:bCs/>
          <w:color w:val="000000"/>
          <w:kern w:val="3"/>
          <w:position w:val="-14"/>
          <w:lang w:eastAsia="zh-CN" w:bidi="hi-IN"/>
        </w:rPr>
        <w:br/>
        <w:t>Warunki płatności</w:t>
      </w:r>
    </w:p>
    <w:p w:rsidR="005B7126" w:rsidRPr="005B7126" w:rsidRDefault="005B7126" w:rsidP="005B7126">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 Rozliczanie robót </w:t>
      </w:r>
      <w:r w:rsidR="00954490">
        <w:rPr>
          <w:rFonts w:eastAsia="SimSun"/>
          <w:color w:val="000000"/>
          <w:kern w:val="3"/>
          <w:position w:val="-14"/>
          <w:lang w:eastAsia="zh-CN" w:bidi="hi-IN"/>
        </w:rPr>
        <w:t>i zapłata wynagrodzenia nastąpi na podstawie</w:t>
      </w:r>
      <w:r w:rsidRPr="005B7126">
        <w:rPr>
          <w:rFonts w:eastAsia="SimSun"/>
          <w:color w:val="000000"/>
          <w:kern w:val="3"/>
          <w:position w:val="-14"/>
          <w:lang w:eastAsia="zh-CN" w:bidi="hi-IN"/>
        </w:rPr>
        <w:t xml:space="preserve"> </w:t>
      </w:r>
      <w:r w:rsidR="00954490">
        <w:rPr>
          <w:rFonts w:eastAsia="SimSun"/>
          <w:color w:val="000000"/>
          <w:kern w:val="3"/>
          <w:position w:val="-14"/>
          <w:lang w:eastAsia="zh-CN" w:bidi="hi-IN"/>
        </w:rPr>
        <w:t>faktury</w:t>
      </w:r>
      <w:r w:rsidR="00BD372A">
        <w:rPr>
          <w:rFonts w:eastAsia="SimSun"/>
          <w:color w:val="000000"/>
          <w:kern w:val="3"/>
          <w:position w:val="-14"/>
          <w:lang w:eastAsia="zh-CN" w:bidi="hi-IN"/>
        </w:rPr>
        <w:t>/rachunku wystawionej na Zamawiającego</w:t>
      </w:r>
      <w:r w:rsidRPr="005B7126">
        <w:rPr>
          <w:rFonts w:eastAsia="SimSun"/>
          <w:color w:val="000000"/>
          <w:kern w:val="3"/>
          <w:position w:val="-14"/>
          <w:lang w:eastAsia="zh-CN" w:bidi="hi-IN"/>
        </w:rPr>
        <w:t>.</w:t>
      </w:r>
    </w:p>
    <w:p w:rsidR="005B7126" w:rsidRPr="005B7126" w:rsidRDefault="00BD372A" w:rsidP="005B7126">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Pr>
          <w:rFonts w:eastAsia="SimSun"/>
          <w:color w:val="000000"/>
          <w:kern w:val="3"/>
          <w:position w:val="-14"/>
          <w:lang w:eastAsia="zh-CN" w:bidi="hi-IN"/>
        </w:rPr>
        <w:t>2</w:t>
      </w:r>
      <w:r w:rsidR="005B7126" w:rsidRPr="005B7126">
        <w:rPr>
          <w:rFonts w:eastAsia="SimSun"/>
          <w:color w:val="000000"/>
          <w:kern w:val="3"/>
          <w:position w:val="-14"/>
          <w:lang w:eastAsia="zh-CN" w:bidi="hi-IN"/>
        </w:rPr>
        <w:t xml:space="preserve">. Ostateczne rozliczenie za wykonane roboty nastąpi w oparciu o fakturę końcową za całość robót, wystawioną na podstawie protokołu odbioru końcowego. Faktura końcowa będzie płatna w terminie do 30 dni od daty jej otrzymania przez Zamawiającego. </w:t>
      </w:r>
    </w:p>
    <w:p w:rsidR="005B7126" w:rsidRPr="005B7126" w:rsidRDefault="00BD372A" w:rsidP="005B7126">
      <w:pPr>
        <w:widowControl w:val="0"/>
        <w:tabs>
          <w:tab w:val="left" w:pos="464"/>
          <w:tab w:val="left" w:pos="568"/>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3</w:t>
      </w:r>
      <w:r w:rsidR="005B7126" w:rsidRPr="005B7126">
        <w:rPr>
          <w:rFonts w:eastAsia="SimSun"/>
          <w:color w:val="000000"/>
          <w:kern w:val="3"/>
          <w:position w:val="-14"/>
          <w:lang w:eastAsia="zh-CN" w:bidi="hi-IN"/>
        </w:rPr>
        <w:t>. Fakturę należy wystawić z następującymi danymi:</w:t>
      </w:r>
    </w:p>
    <w:p w:rsidR="005B7126" w:rsidRPr="005B7126" w:rsidRDefault="005B7126" w:rsidP="005B7126">
      <w:pPr>
        <w:widowControl w:val="0"/>
        <w:tabs>
          <w:tab w:val="left" w:pos="630"/>
          <w:tab w:val="left" w:pos="72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Nabywca: Gmina Fałków, ul. Zamkowa 1A, 26-260 Fałków, NIP : 658-187-20-63</w:t>
      </w:r>
    </w:p>
    <w:p w:rsidR="005B7126" w:rsidRPr="005B7126" w:rsidRDefault="005B7126" w:rsidP="005B7126">
      <w:pPr>
        <w:widowControl w:val="0"/>
        <w:tabs>
          <w:tab w:val="left" w:pos="630"/>
          <w:tab w:val="left" w:pos="72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Odbiorca: Gmina Fałków, ul. Zamkowa 1A, 26-260 Fałków, NIP : 658-187-20-63</w:t>
      </w:r>
    </w:p>
    <w:p w:rsidR="005B7126" w:rsidRPr="005B7126" w:rsidRDefault="005B7126" w:rsidP="005B7126">
      <w:pPr>
        <w:widowControl w:val="0"/>
        <w:tabs>
          <w:tab w:val="left" w:pos="270"/>
          <w:tab w:val="left" w:pos="360"/>
        </w:tabs>
        <w:suppressAutoHyphens/>
        <w:autoSpaceDN w:val="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9</w:t>
      </w:r>
      <w:r w:rsidRPr="005B7126">
        <w:rPr>
          <w:rFonts w:eastAsia="SimSun"/>
          <w:b/>
          <w:bCs/>
          <w:color w:val="000000"/>
          <w:kern w:val="3"/>
          <w:position w:val="-14"/>
          <w:lang w:eastAsia="zh-CN" w:bidi="hi-IN"/>
        </w:rPr>
        <w:br/>
        <w:t>Gwarancja i rękojmia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udziela zamawiającemu ………….. - miesięcznej gwarancji na wykonany przedmiot umowy, licząc od dnia odbioru i przekazania w użytkowanie danego etapu robót, będącego przedmiotem odbioru</w:t>
      </w:r>
      <w:r w:rsidRPr="005B7126">
        <w:rPr>
          <w:rFonts w:eastAsia="SimSun"/>
          <w:color w:val="000000"/>
          <w:kern w:val="3"/>
          <w:position w:val="-14"/>
          <w:lang w:eastAsia="zh-CN" w:bidi="hi-IN"/>
        </w:rPr>
        <w: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3. </w:t>
      </w:r>
      <w:r w:rsidRPr="005B7126">
        <w:rPr>
          <w:rFonts w:eastAsia="SimSun"/>
          <w:i/>
          <w:color w:val="000000"/>
          <w:kern w:val="3"/>
          <w:position w:val="-14"/>
          <w:lang w:eastAsia="zh-CN" w:bidi="hi-IN"/>
        </w:rPr>
        <w:t>W okresie gwarancji Wykonawca zobowiązuje się do bezpłatnego usunięcia wad i usterek w terminie 14 dni licząc od daty pisemnego (listem lub faksem) powiadomienia przez Zamawiającego lub w terminie technologicznie i organizacyjnie uzasadnionym. Okres gwarancji zostanie przedłużony o czas naprawy.</w:t>
      </w:r>
    </w:p>
    <w:p w:rsidR="005B7126" w:rsidRPr="005B7126" w:rsidRDefault="005B7126" w:rsidP="005B7126">
      <w:pPr>
        <w:widowControl w:val="0"/>
        <w:tabs>
          <w:tab w:val="left" w:pos="284"/>
        </w:tabs>
        <w:suppressAutoHyphens/>
        <w:autoSpaceDN w:val="0"/>
        <w:jc w:val="both"/>
        <w:textAlignment w:val="baseline"/>
        <w:rPr>
          <w:rFonts w:eastAsia="SimSun"/>
          <w:i/>
          <w:color w:val="000000"/>
          <w:kern w:val="3"/>
          <w:position w:val="-14"/>
          <w:lang w:eastAsia="zh-CN" w:bidi="hi-IN"/>
        </w:rPr>
      </w:pPr>
      <w:r w:rsidRPr="005B7126">
        <w:rPr>
          <w:rFonts w:eastAsia="SimSun"/>
          <w:i/>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5. Zamawiający ma prawo dochodzić uprawnień z tytułu rękojmi za wady, niezależnie od uprawnień wynikających z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6. </w:t>
      </w:r>
      <w:r w:rsidRPr="005B7126">
        <w:rPr>
          <w:rFonts w:eastAsia="SimSun"/>
          <w:i/>
          <w:color w:val="000000"/>
          <w:kern w:val="3"/>
          <w:position w:val="-14"/>
          <w:lang w:eastAsia="zh-CN" w:bidi="hi-IN"/>
        </w:rPr>
        <w:t>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7. Usunięcie wad uważa się za skuteczne z chwilą odbioru przez Zamawiającego prac związanych z usuwania wad.</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8. </w:t>
      </w:r>
      <w:r w:rsidRPr="005B7126">
        <w:rPr>
          <w:rFonts w:eastAsia="SimSun"/>
          <w:i/>
          <w:color w:val="000000"/>
          <w:kern w:val="3"/>
          <w:position w:val="-14"/>
          <w:lang w:eastAsia="zh-CN" w:bidi="hi-IN"/>
        </w:rPr>
        <w:t>Komisyjny przegląd gwarancyjny powinien odbyć się w okresie ostatnich 3 miesiący przed upływem okresu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9. Zamawiający nie ponosi żadnych dodatkowych kosztów z tytułu przeglądów gwarancyjnych w okresie obowiązywania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10</w:t>
      </w:r>
      <w:r w:rsidRPr="005B7126">
        <w:rPr>
          <w:rFonts w:eastAsia="SimSun"/>
          <w:b/>
          <w:bCs/>
          <w:color w:val="000000"/>
          <w:kern w:val="3"/>
          <w:position w:val="-14"/>
          <w:lang w:eastAsia="zh-CN" w:bidi="hi-IN"/>
        </w:rPr>
        <w:br/>
        <w:t>Kary umowne</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1. Strony zastrzegają prawo naliczania kar umownych za nieterminowe lub nienależyte wykonanie przedmiotu umowy.</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2. Kary będą naliczane w następujących przypadkach w wysokościach:</w:t>
      </w:r>
    </w:p>
    <w:p w:rsidR="005B7126" w:rsidRPr="005B7126" w:rsidRDefault="005B7126" w:rsidP="005B7126">
      <w:pPr>
        <w:widowControl w:val="0"/>
        <w:tabs>
          <w:tab w:val="left" w:pos="284"/>
          <w:tab w:val="left" w:pos="720"/>
        </w:tabs>
        <w:suppressAutoHyphens/>
        <w:autoSpaceDN w:val="0"/>
        <w:ind w:left="142"/>
        <w:jc w:val="both"/>
        <w:textAlignment w:val="baseline"/>
        <w:rPr>
          <w:rFonts w:eastAsia="SimSun"/>
          <w:kern w:val="3"/>
          <w:lang w:eastAsia="zh-CN" w:bidi="hi-IN"/>
        </w:rPr>
      </w:pPr>
      <w:r w:rsidRPr="005B7126">
        <w:rPr>
          <w:rFonts w:eastAsia="SimSun"/>
          <w:kern w:val="3"/>
          <w:position w:val="-14"/>
          <w:lang w:eastAsia="zh-CN" w:bidi="hi-IN"/>
        </w:rPr>
        <w:t>2.1 Wykonawca zapłaci Inwestorowi karę umowną za:</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5B7126">
        <w:rPr>
          <w:rFonts w:eastAsia="SimSun"/>
          <w:i/>
          <w:kern w:val="3"/>
          <w:position w:val="-14"/>
          <w:lang w:eastAsia="zh-CN" w:bidi="hi-IN"/>
        </w:rPr>
        <w:t>a) zwłokę w wykonaniu przedmiotu zamówienia w wysokości 1 % wynagrodzenia umownego brutto za każdy dzień zwłoki w terminie zakończenia zadania o którym mowa w §4.</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5B7126">
        <w:rPr>
          <w:rFonts w:eastAsia="SimSun"/>
          <w:i/>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5B7126">
        <w:rPr>
          <w:rFonts w:eastAsia="SimSun"/>
          <w:kern w:val="3"/>
          <w:position w:val="-14"/>
          <w:lang w:eastAsia="zh-CN" w:bidi="hi-IN"/>
        </w:rPr>
        <w:t>c) za odstąpienie od umowy z przyczyn leżących po stronie Wykonawcy w wysokości 10 % wynagrodzenia brutto określonego w art. 13 ust. 1 Umowy.</w:t>
      </w:r>
    </w:p>
    <w:p w:rsidR="005B7126" w:rsidRPr="005B7126" w:rsidRDefault="005B7126" w:rsidP="005B7126">
      <w:pPr>
        <w:widowControl w:val="0"/>
        <w:tabs>
          <w:tab w:val="left" w:pos="284"/>
          <w:tab w:val="left" w:pos="720"/>
        </w:tabs>
        <w:suppressAutoHyphens/>
        <w:autoSpaceDN w:val="0"/>
        <w:ind w:left="142"/>
        <w:jc w:val="both"/>
        <w:textAlignment w:val="baseline"/>
        <w:rPr>
          <w:rFonts w:eastAsia="SimSun"/>
          <w:kern w:val="3"/>
          <w:lang w:eastAsia="zh-CN" w:bidi="hi-IN"/>
        </w:rPr>
      </w:pPr>
      <w:r w:rsidRPr="005B7126">
        <w:rPr>
          <w:rFonts w:eastAsia="SimSun"/>
          <w:kern w:val="3"/>
          <w:position w:val="-14"/>
          <w:lang w:eastAsia="zh-CN" w:bidi="hi-IN"/>
        </w:rPr>
        <w:t>2.2 Zamawiający zapłaci Wykonawcy karę umowną za:</w:t>
      </w:r>
    </w:p>
    <w:p w:rsidR="005B7126" w:rsidRPr="005B7126" w:rsidRDefault="005B7126" w:rsidP="005B7126">
      <w:pPr>
        <w:widowControl w:val="0"/>
        <w:tabs>
          <w:tab w:val="left" w:pos="284"/>
          <w:tab w:val="left" w:pos="1440"/>
        </w:tabs>
        <w:suppressAutoHyphens/>
        <w:autoSpaceDN w:val="0"/>
        <w:ind w:left="426"/>
        <w:jc w:val="both"/>
        <w:textAlignment w:val="baseline"/>
        <w:rPr>
          <w:rFonts w:eastAsia="SimSun"/>
          <w:i/>
          <w:kern w:val="3"/>
          <w:position w:val="-14"/>
          <w:lang w:eastAsia="zh-CN" w:bidi="hi-IN"/>
        </w:rPr>
      </w:pPr>
      <w:r w:rsidRPr="005B7126">
        <w:rPr>
          <w:rFonts w:eastAsia="SimSun"/>
          <w:i/>
          <w:kern w:val="3"/>
          <w:position w:val="-14"/>
          <w:lang w:eastAsia="zh-CN" w:bidi="hi-IN"/>
        </w:rPr>
        <w:t>a) zwłokę w przekazywaniu terenu budowy, bądź dziennika budowy, w terminach o których mowa  w §2 ust. 1 pkt 1.1 i  pkt 1.3 w wysokości 0.1 % wynagrodzenia umownego brutto za każdy dzień zwłoki</w:t>
      </w:r>
    </w:p>
    <w:p w:rsidR="005B7126" w:rsidRPr="005B7126" w:rsidRDefault="005B7126" w:rsidP="005B7126">
      <w:pPr>
        <w:widowControl w:val="0"/>
        <w:tabs>
          <w:tab w:val="left" w:pos="284"/>
          <w:tab w:val="left" w:pos="1440"/>
        </w:tabs>
        <w:suppressAutoHyphens/>
        <w:autoSpaceDN w:val="0"/>
        <w:ind w:left="426"/>
        <w:jc w:val="both"/>
        <w:textAlignment w:val="baseline"/>
        <w:rPr>
          <w:rFonts w:eastAsia="SimSun"/>
          <w:kern w:val="3"/>
          <w:lang w:eastAsia="zh-CN" w:bidi="hi-IN"/>
        </w:rPr>
      </w:pPr>
      <w:r w:rsidRPr="005B7126">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3. Wykonawca wyraża zgodę na potrącenie naliczonych kar umownych z wynagrodzenia za wykonanie przedmiotu niniejszej umowy.</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4. Roszczenia odszkodowawcze:</w:t>
      </w:r>
    </w:p>
    <w:p w:rsidR="005B7126" w:rsidRPr="005B7126" w:rsidRDefault="005B7126" w:rsidP="005B7126">
      <w:pPr>
        <w:widowControl w:val="0"/>
        <w:tabs>
          <w:tab w:val="left" w:pos="284"/>
          <w:tab w:val="left" w:pos="1440"/>
        </w:tabs>
        <w:suppressAutoHyphens/>
        <w:autoSpaceDN w:val="0"/>
        <w:ind w:left="284"/>
        <w:jc w:val="both"/>
        <w:textAlignment w:val="baseline"/>
        <w:rPr>
          <w:rFonts w:eastAsia="SimSun"/>
          <w:kern w:val="3"/>
          <w:lang w:eastAsia="zh-CN" w:bidi="hi-IN"/>
        </w:rPr>
      </w:pPr>
      <w:r w:rsidRPr="005B7126">
        <w:rPr>
          <w:rFonts w:eastAsia="SimSun"/>
          <w:kern w:val="3"/>
          <w:position w:val="-14"/>
          <w:lang w:eastAsia="zh-CN" w:bidi="hi-IN"/>
        </w:rPr>
        <w:t>4.1  Wykonawca zastrzega sobie prawo dochodzenia odszkodowania uzupełniającego na zasadach ogólnych do wysokości rzeczywiście poniesionej szkody.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11</w:t>
      </w:r>
      <w:r w:rsidRPr="005B7126">
        <w:rPr>
          <w:rFonts w:eastAsia="SimSun"/>
          <w:b/>
          <w:bCs/>
          <w:color w:val="000000"/>
          <w:kern w:val="3"/>
          <w:position w:val="-14"/>
          <w:lang w:eastAsia="zh-CN" w:bidi="hi-IN"/>
        </w:rPr>
        <w:br/>
        <w:t>Usługi</w:t>
      </w:r>
    </w:p>
    <w:p w:rsidR="005B7126" w:rsidRPr="005B7126" w:rsidRDefault="005B7126" w:rsidP="005B7126">
      <w:pPr>
        <w:widowControl w:val="0"/>
        <w:tabs>
          <w:tab w:val="left" w:pos="284"/>
        </w:tabs>
        <w:suppressAutoHyphens/>
        <w:autoSpaceDN w:val="0"/>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W przypadku korzystania z innych usług zamawiającego ich zakres i sposób rozliczenia będzie przedmiotem dodatkowego porozumienia.</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12</w:t>
      </w:r>
      <w:r w:rsidRPr="005B7126">
        <w:rPr>
          <w:rFonts w:eastAsia="SimSun"/>
          <w:b/>
          <w:bCs/>
          <w:color w:val="000000"/>
          <w:kern w:val="3"/>
          <w:position w:val="-14"/>
          <w:lang w:eastAsia="zh-CN" w:bidi="hi-IN"/>
        </w:rPr>
        <w:br/>
        <w:t>Zmiana umowy</w:t>
      </w:r>
    </w:p>
    <w:p w:rsidR="005B7126" w:rsidRPr="005B7126" w:rsidRDefault="005B7126" w:rsidP="005B7126">
      <w:pPr>
        <w:widowControl w:val="0"/>
        <w:suppressAutoHyphens/>
        <w:autoSpaceDN w:val="0"/>
        <w:jc w:val="both"/>
        <w:textAlignment w:val="baseline"/>
        <w:rPr>
          <w:rFonts w:eastAsia="Calibri"/>
          <w:kern w:val="3"/>
          <w:lang w:eastAsia="en-US" w:bidi="hi-IN"/>
        </w:rPr>
      </w:pPr>
      <w:r w:rsidRPr="005B7126">
        <w:rPr>
          <w:rFonts w:eastAsia="Calibri"/>
          <w:kern w:val="3"/>
          <w:position w:val="-12"/>
          <w:lang w:eastAsia="en-US" w:bidi="hi-IN"/>
        </w:rPr>
        <w:t>1. Zmiana postanowień zawartej umowy może nastąpić za zgodą obu stron wyrażoną na piśmie, w formie aneksu do umowy, pod rygorem nieważności takiej zmiany.</w:t>
      </w:r>
    </w:p>
    <w:p w:rsidR="005B7126" w:rsidRPr="005B7126" w:rsidRDefault="005B7126" w:rsidP="005B7126">
      <w:pPr>
        <w:widowControl w:val="0"/>
        <w:suppressAutoHyphens/>
        <w:autoSpaceDN w:val="0"/>
        <w:jc w:val="both"/>
        <w:textAlignment w:val="baseline"/>
        <w:rPr>
          <w:rFonts w:eastAsia="Arial Unicode MS"/>
          <w:kern w:val="3"/>
          <w:lang w:eastAsia="zh-CN" w:bidi="hi-IN"/>
        </w:rPr>
      </w:pPr>
      <w:r w:rsidRPr="005B7126">
        <w:rPr>
          <w:rFonts w:eastAsia="Arial Unicode MS"/>
          <w:kern w:val="3"/>
          <w:position w:val="-14"/>
          <w:lang w:eastAsia="zh-CN" w:bidi="hi-IN"/>
        </w:rPr>
        <w:t>2. Zgodnie z art. 144 ust 1 ustawy Pzp Zamawiający dopuszcza wprowadzenie zmian w umowie w stosunku do treści oferty, na podstawie której dokonano wyboru Wykonawcy, jeśli wystąpi co najmniej jedna z niżej wymienionych okoliczności:</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2.2 nastąpi ograniczenie przedmiotu umowy przez Zamawiającego,</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2.3 wystąpi konieczność zmiany kluczowych osób: np. inspektora nadzoru, kierownika budowy, osób reprezentujących Strony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5B7126" w:rsidRPr="005B7126" w:rsidRDefault="005B7126" w:rsidP="005B7126">
      <w:pPr>
        <w:widowControl w:val="0"/>
        <w:suppressAutoHyphens/>
        <w:autoSpaceDN w:val="0"/>
        <w:ind w:left="284"/>
        <w:jc w:val="both"/>
        <w:textAlignment w:val="baseline"/>
        <w:rPr>
          <w:rFonts w:eastAsia="SimSun"/>
          <w:kern w:val="3"/>
          <w:lang w:eastAsia="zh-CN" w:bidi="hi-IN"/>
        </w:rPr>
      </w:pPr>
      <w:r w:rsidRPr="005B7126">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5B7126" w:rsidRPr="005B7126" w:rsidRDefault="005B7126" w:rsidP="005B7126">
      <w:pPr>
        <w:widowControl w:val="0"/>
        <w:suppressAutoHyphens/>
        <w:autoSpaceDN w:val="0"/>
        <w:ind w:left="426"/>
        <w:jc w:val="both"/>
        <w:textAlignment w:val="baseline"/>
        <w:rPr>
          <w:rFonts w:eastAsia="SimSun"/>
          <w:kern w:val="3"/>
          <w:lang w:eastAsia="zh-CN" w:bidi="hi-IN"/>
        </w:rPr>
      </w:pPr>
      <w:r w:rsidRPr="005B7126">
        <w:rPr>
          <w:rFonts w:eastAsia="Arial Unicode MS"/>
          <w:kern w:val="3"/>
          <w:position w:val="-14"/>
          <w:lang w:eastAsia="zh-CN" w:bidi="hi-IN"/>
        </w:rPr>
        <w:t>a) zmiana wykonawcy nie może zostać dokonana z powodów ekonomicznych lub technicznych, w</w:t>
      </w:r>
      <w:r w:rsidRPr="005B7126">
        <w:rPr>
          <w:rFonts w:eastAsia="SimSun"/>
          <w:color w:val="000000"/>
          <w:kern w:val="3"/>
          <w:position w:val="-13"/>
          <w:lang w:eastAsia="zh-CN" w:bidi="hi-IN"/>
        </w:rPr>
        <w:t xml:space="preserve"> </w:t>
      </w:r>
      <w:r w:rsidRPr="005B7126">
        <w:rPr>
          <w:rFonts w:eastAsia="Arial Unicode MS"/>
          <w:kern w:val="3"/>
          <w:position w:val="-14"/>
          <w:lang w:eastAsia="zh-CN" w:bidi="hi-IN"/>
        </w:rPr>
        <w:t>szczególności dotyczących zamienności lub interoperacyjności sprzętu,</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b) zmiana wykonawcy spowodowałaby istotną niedogodność lub znaczne zwiększenie kosztów dla zamawiającego,</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c) wartość każdej kolejnej zmiany umowy nie przekracza 50% wartości zamówienia określonego pierwotnie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2.7 zmiany wynikające w wyniku spełnienia łącznie następujących warunków:</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a) konieczność zmiany umowy spowodowana jest okolicznościami, których zamawiający, działając z należytą starannością, nie mógł przewidzieć,</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b) wartość zmiany nie przekracza 50% wartości zamówienia określonego pierwotnie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2.8 wszelkie zmiany, niezależnie od ich wartości gdy są nieistotne w rozumieniu art. 144 ust 1e ustawy Pzp,</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2.9 wszelkie zmiany określone art. 144 ust 1 pkt 6 ustawy Pzp tj.: gdy łączna wartość zmian jest mniejsza niż kwoty określone art. 11 ust 8 ustawy Pzp i jest mniejsza niż 15 % wartości zamówienia określonej pierwotnie w umowie.</w:t>
      </w:r>
    </w:p>
    <w:p w:rsidR="005B7126" w:rsidRPr="005B7126" w:rsidRDefault="005B7126" w:rsidP="005B7126">
      <w:pPr>
        <w:widowControl w:val="0"/>
        <w:suppressAutoHyphens/>
        <w:autoSpaceDN w:val="0"/>
        <w:jc w:val="both"/>
        <w:textAlignment w:val="baseline"/>
        <w:rPr>
          <w:rFonts w:eastAsia="Arial Unicode MS"/>
          <w:kern w:val="3"/>
          <w:lang w:eastAsia="zh-CN" w:bidi="hi-IN"/>
        </w:rPr>
      </w:pPr>
      <w:r w:rsidRPr="005B7126">
        <w:rPr>
          <w:rFonts w:eastAsia="Arial Unicode MS"/>
          <w:kern w:val="3"/>
          <w:position w:val="-14"/>
          <w:lang w:eastAsia="zh-CN" w:bidi="hi-IN"/>
        </w:rPr>
        <w:t>3. Ewentualne zmiany umowy zostaną wprowadzone Aneksem do umowy.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13</w:t>
      </w:r>
      <w:r w:rsidRPr="005B7126">
        <w:rPr>
          <w:rFonts w:eastAsia="SimSun"/>
          <w:b/>
          <w:bCs/>
          <w:color w:val="000000"/>
          <w:kern w:val="3"/>
          <w:position w:val="-14"/>
          <w:lang w:eastAsia="zh-CN" w:bidi="hi-IN"/>
        </w:rPr>
        <w:br/>
        <w:t>Odstąpienie od umowy</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Zamawiającemu przysługuje prawo do odstąpienia od umowy:</w:t>
      </w:r>
    </w:p>
    <w:p w:rsidR="005B7126" w:rsidRPr="005B7126" w:rsidRDefault="005B7126" w:rsidP="005B7126">
      <w:pPr>
        <w:widowControl w:val="0"/>
        <w:tabs>
          <w:tab w:val="left" w:pos="1254"/>
        </w:tabs>
        <w:suppressAutoHyphens/>
        <w:autoSpaceDN w:val="0"/>
        <w:ind w:left="624" w:hanging="397"/>
        <w:textAlignment w:val="baseline"/>
        <w:rPr>
          <w:rFonts w:eastAsia="SimSun"/>
          <w:color w:val="000000"/>
          <w:kern w:val="3"/>
          <w:lang w:eastAsia="zh-CN" w:bidi="hi-IN"/>
        </w:rPr>
      </w:pPr>
      <w:r w:rsidRPr="005B7126">
        <w:rPr>
          <w:rFonts w:eastAsia="SimSun"/>
          <w:color w:val="000000"/>
          <w:kern w:val="3"/>
          <w:position w:val="-14"/>
          <w:lang w:eastAsia="zh-CN" w:bidi="hi-IN"/>
        </w:rPr>
        <w:t>1.1.</w:t>
      </w:r>
      <w:r w:rsidRPr="005B7126">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1.2.</w:t>
      </w:r>
      <w:r w:rsidRPr="005B7126">
        <w:rPr>
          <w:rFonts w:eastAsia="SimSun"/>
          <w:color w:val="000000"/>
          <w:kern w:val="3"/>
          <w:position w:val="-14"/>
          <w:lang w:eastAsia="zh-CN" w:bidi="hi-IN"/>
        </w:rPr>
        <w:tab/>
        <w:t>zostanie ogłoszona upadłość lub rozwiązanie firmy wykonawcy,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1.3.</w:t>
      </w:r>
      <w:r w:rsidRPr="005B7126">
        <w:rPr>
          <w:rFonts w:eastAsia="SimSun"/>
          <w:color w:val="000000"/>
          <w:kern w:val="3"/>
          <w:position w:val="-14"/>
          <w:lang w:eastAsia="zh-CN" w:bidi="hi-IN"/>
        </w:rPr>
        <w:tab/>
        <w:t>zostanie wydany nakaz zajęcia majątku wykonawcy,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1.4.</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nie rozpoczął robót  z przyczyn  zawinionych przez wykonawcę oraz nie kontynuuje ich pomimo wezwania zamawiającego złożonego na piśmie, pomimo wyznaczonego terminu na ich wznowienie nie krótszego niż 7 dni od wezwania,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1.5.</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przerwał realizację robót i przerwa ta trwa dłużej niż jeden miesiąc ,pomimo wyznaczonego terminu na ich wznowienie nie krótszego niż 7 dni od wezwania</w:t>
      </w:r>
      <w:r w:rsidRPr="005B7126">
        <w:rPr>
          <w:rFonts w:eastAsia="SimSun"/>
          <w:color w:val="000000"/>
          <w:kern w:val="3"/>
          <w:position w:val="-14"/>
          <w:lang w:eastAsia="zh-CN" w:bidi="hi-IN"/>
        </w:rPr>
        <w:t>.</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Wykonawcy przysługuje prawo odstąpienia od umowy, w szczególności, jeżeli:</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00F539B2">
        <w:rPr>
          <w:rFonts w:eastAsia="SimSun"/>
          <w:color w:val="000000"/>
          <w:kern w:val="3"/>
          <w:position w:val="-14"/>
          <w:lang w:eastAsia="zh-CN" w:bidi="hi-IN"/>
        </w:rPr>
        <w:t>1</w:t>
      </w:r>
      <w:r w:rsidRPr="005B7126">
        <w:rPr>
          <w:rFonts w:eastAsia="SimSun"/>
          <w:color w:val="000000"/>
          <w:kern w:val="3"/>
          <w:position w:val="-14"/>
          <w:lang w:eastAsia="zh-CN" w:bidi="hi-IN"/>
        </w:rPr>
        <w:t>.</w:t>
      </w:r>
      <w:r w:rsidRPr="005B7126">
        <w:rPr>
          <w:rFonts w:eastAsia="SimSun"/>
          <w:color w:val="000000"/>
          <w:kern w:val="3"/>
          <w:position w:val="-14"/>
          <w:lang w:eastAsia="zh-CN" w:bidi="hi-IN"/>
        </w:rPr>
        <w:tab/>
        <w:t>zamawiający odmawia, bez uzasadnionej przyczyny, odbioru robót lub odmawia podpisania protokołu odbioru robót,</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00F539B2">
        <w:rPr>
          <w:rFonts w:eastAsia="SimSun"/>
          <w:color w:val="000000"/>
          <w:kern w:val="3"/>
          <w:position w:val="-14"/>
          <w:lang w:eastAsia="zh-CN" w:bidi="hi-IN"/>
        </w:rPr>
        <w:t>2</w:t>
      </w:r>
      <w:r w:rsidRPr="005B7126">
        <w:rPr>
          <w:rFonts w:eastAsia="SimSun"/>
          <w:color w:val="000000"/>
          <w:kern w:val="3"/>
          <w:position w:val="-14"/>
          <w:lang w:eastAsia="zh-CN" w:bidi="hi-IN"/>
        </w:rPr>
        <w:t>.</w:t>
      </w:r>
      <w:r w:rsidRPr="005B7126">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 Odstąpienie od umowy winno nastąpić w formie pisemnej pod rygorem nieważności takiego oświadczenia i powinno zawierać uzasadnienie.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4. W przypadku odstąpienia od umowy wykonawcę oraz zamawiającego obciążają następujące obowiązki szczegółowe:</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4.1.</w:t>
      </w:r>
      <w:r w:rsidRPr="005B7126">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4.2.</w:t>
      </w:r>
      <w:r w:rsidRPr="005B7126">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4.3.</w:t>
      </w:r>
      <w:r w:rsidRPr="005B7126">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4.4.</w:t>
      </w:r>
      <w:r w:rsidRPr="005B7126">
        <w:rPr>
          <w:rFonts w:eastAsia="SimSun"/>
          <w:color w:val="000000"/>
          <w:kern w:val="3"/>
          <w:position w:val="-14"/>
          <w:lang w:eastAsia="zh-CN" w:bidi="hi-IN"/>
        </w:rPr>
        <w:tab/>
        <w:t>wykonawca zgłosi do dokonania przez zamawiającego odbioru robót przerwanych oraz robót zabezpieczających, jeżeli odstąpienie od umowy nastąpiło z przyczyn, za które wykonawca nie odpowiada,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4.5.</w:t>
      </w:r>
      <w:r w:rsidRPr="005B7126">
        <w:rPr>
          <w:rFonts w:eastAsia="SimSun"/>
          <w:color w:val="000000"/>
          <w:kern w:val="3"/>
          <w:position w:val="-14"/>
          <w:lang w:eastAsia="zh-CN" w:bidi="hi-IN"/>
        </w:rPr>
        <w:tab/>
        <w:t>wykonawca niezwłocznie, najpóźniej w terminie 30 dni, usunie z terenu budowy urządzenia przez niego dostarczone lub wniesione.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5.</w:t>
      </w:r>
      <w:r w:rsidRPr="005B7126">
        <w:rPr>
          <w:rFonts w:eastAsia="SimSun"/>
          <w:color w:val="000000"/>
          <w:kern w:val="3"/>
          <w:position w:val="-14"/>
          <w:lang w:eastAsia="zh-CN" w:bidi="hi-IN"/>
        </w:rPr>
        <w:tab/>
        <w:t>Zamawiający w razie odstąpienia od umowy z przyczyn, za które wykonawca nie ponosi odpowiedzialności, zobowiązany jest do:</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5.1. dokonania odbioru robót przerwanych oraz zapłaty wynagrodzenia za roboty, które zostały wykonane do dnia odstąpienia,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5.4. przejęcia od wykonawcy pod swój dozór terenu budowy.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14</w:t>
      </w:r>
      <w:r w:rsidRPr="005B7126">
        <w:rPr>
          <w:rFonts w:eastAsia="SimSun"/>
          <w:b/>
          <w:bCs/>
          <w:color w:val="000000"/>
          <w:kern w:val="3"/>
          <w:position w:val="-14"/>
          <w:lang w:eastAsia="zh-CN" w:bidi="hi-IN"/>
        </w:rPr>
        <w:br/>
        <w:t>Ubezpieczenia</w:t>
      </w:r>
    </w:p>
    <w:p w:rsidR="005B7126" w:rsidRPr="005B7126" w:rsidRDefault="005B7126" w:rsidP="005B7126">
      <w:pPr>
        <w:widowControl w:val="0"/>
        <w:suppressAutoHyphens/>
        <w:autoSpaceDN w:val="0"/>
        <w:ind w:left="567" w:hanging="141"/>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zobowiązuje się do ubezpieczenia od wszelkich roszczeń cywilno-prawnych:</w:t>
      </w:r>
    </w:p>
    <w:p w:rsidR="005B7126" w:rsidRPr="005B7126" w:rsidRDefault="005B7126" w:rsidP="005B7126">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1.1 </w:t>
      </w:r>
      <w:r w:rsidRPr="005B7126">
        <w:rPr>
          <w:rFonts w:eastAsia="SimSun"/>
          <w:color w:val="000000"/>
          <w:kern w:val="3"/>
          <w:position w:val="-14"/>
          <w:lang w:eastAsia="zh-CN" w:bidi="hi-IN"/>
        </w:rPr>
        <w:tab/>
        <w:t>w okresie realizacji przedmiotu umowy,</w:t>
      </w:r>
    </w:p>
    <w:p w:rsidR="005B7126" w:rsidRPr="005B7126" w:rsidRDefault="005B7126" w:rsidP="005B7126">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1.2 </w:t>
      </w:r>
      <w:r w:rsidRPr="005B7126">
        <w:rPr>
          <w:rFonts w:eastAsia="SimSun"/>
          <w:color w:val="000000"/>
          <w:kern w:val="3"/>
          <w:position w:val="-14"/>
          <w:lang w:eastAsia="zh-CN" w:bidi="hi-IN"/>
        </w:rPr>
        <w:tab/>
        <w:t>w okresie obowiązywania gwarancji i rękojmi.</w:t>
      </w:r>
    </w:p>
    <w:p w:rsidR="005B7126" w:rsidRPr="005B7126" w:rsidRDefault="005B7126" w:rsidP="005B7126">
      <w:pPr>
        <w:widowControl w:val="0"/>
        <w:suppressAutoHyphens/>
        <w:autoSpaceDN w:val="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 15</w:t>
      </w:r>
    </w:p>
    <w:p w:rsidR="005B7126" w:rsidRPr="005B7126" w:rsidRDefault="005B7126" w:rsidP="005B7126">
      <w:pPr>
        <w:widowControl w:val="0"/>
        <w:suppressAutoHyphens/>
        <w:autoSpaceDN w:val="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Podwykonawcy</w:t>
      </w:r>
    </w:p>
    <w:p w:rsidR="005B7126" w:rsidRPr="005B7126" w:rsidRDefault="005B7126" w:rsidP="005B7126">
      <w:pPr>
        <w:widowControl w:val="0"/>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1. Wykonawca może powierzyć wykonanie części robót Podwykonawcom w rozumieniu ustawy Pzp, posiadającym odpowiednie uprawnienia i kwalifikacje i dysponującym osobami posiadającymi odpowiednie kwalifikacje, doświadczenie i wyposażenie do wykonania zleconych robót.</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2. </w:t>
      </w:r>
      <w:r w:rsidRPr="005B7126">
        <w:rPr>
          <w:rFonts w:eastAsia="Calibri"/>
          <w:i/>
          <w:color w:val="000000"/>
          <w:kern w:val="3"/>
          <w:position w:val="-12"/>
          <w:lang w:eastAsia="en-US" w:bidi="hi-IN"/>
        </w:rPr>
        <w:t>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5B7126">
        <w:rPr>
          <w:rFonts w:eastAsia="Calibri"/>
          <w:color w:val="000000"/>
          <w:kern w:val="3"/>
          <w:position w:val="-12"/>
          <w:shd w:val="clear" w:color="auto" w:fill="FFFFFF"/>
          <w:lang w:eastAsia="en-US" w:bidi="hi-IN"/>
        </w:rPr>
        <w:t>14 dni</w:t>
      </w:r>
      <w:r w:rsidRPr="005B7126">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5. Jeżeli Zamawiający w terminie </w:t>
      </w:r>
      <w:r w:rsidRPr="005B7126">
        <w:rPr>
          <w:rFonts w:eastAsia="Calibri"/>
          <w:color w:val="000000"/>
          <w:kern w:val="3"/>
          <w:position w:val="-12"/>
          <w:shd w:val="clear" w:color="auto" w:fill="FFFFFF"/>
          <w:lang w:eastAsia="en-US" w:bidi="hi-IN"/>
        </w:rPr>
        <w:t>14 dni</w:t>
      </w:r>
      <w:r w:rsidRPr="005B7126">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5B7126" w:rsidRPr="005B7126" w:rsidRDefault="005B7126" w:rsidP="005B7126">
      <w:pPr>
        <w:widowControl w:val="0"/>
        <w:tabs>
          <w:tab w:val="left" w:pos="1702"/>
        </w:tabs>
        <w:suppressAutoHyphens/>
        <w:autoSpaceDN w:val="0"/>
        <w:ind w:left="567"/>
        <w:jc w:val="both"/>
        <w:textAlignment w:val="baseline"/>
        <w:rPr>
          <w:rFonts w:eastAsia="Calibri"/>
          <w:kern w:val="3"/>
          <w:lang w:eastAsia="en-US" w:bidi="hi-IN"/>
        </w:rPr>
      </w:pPr>
      <w:r w:rsidRPr="005B7126">
        <w:rPr>
          <w:rFonts w:eastAsia="Calibri"/>
          <w:color w:val="000000"/>
          <w:kern w:val="3"/>
          <w:position w:val="-12"/>
          <w:lang w:eastAsia="en-US" w:bidi="hi-IN"/>
        </w:rPr>
        <w:t xml:space="preserve">7.1 określać termin zapłaty wynagrodzenia Podwykonawcy lub dalszemu Podwykonawcy, który nie może być dłuższy niż </w:t>
      </w:r>
      <w:r w:rsidRPr="005B7126">
        <w:rPr>
          <w:rFonts w:eastAsia="Calibri"/>
          <w:color w:val="000000"/>
          <w:kern w:val="3"/>
          <w:position w:val="-12"/>
          <w:shd w:val="clear" w:color="auto" w:fill="FFFFFF"/>
          <w:lang w:eastAsia="en-US" w:bidi="hi-IN"/>
        </w:rPr>
        <w:t>30 dni</w:t>
      </w:r>
      <w:r w:rsidRPr="005B7126">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7.4 zawierać zobowiązanie Podwykonawcy do:</w:t>
      </w:r>
    </w:p>
    <w:p w:rsidR="005B7126" w:rsidRPr="005B7126" w:rsidRDefault="005B7126" w:rsidP="005B7126">
      <w:pPr>
        <w:widowControl w:val="0"/>
        <w:tabs>
          <w:tab w:val="left" w:pos="1702"/>
        </w:tabs>
        <w:suppressAutoHyphens/>
        <w:autoSpaceDN w:val="0"/>
        <w:ind w:left="1134" w:hanging="283"/>
        <w:jc w:val="both"/>
        <w:textAlignment w:val="baseline"/>
        <w:rPr>
          <w:rFonts w:eastAsia="SimSun"/>
          <w:kern w:val="3"/>
          <w:lang w:eastAsia="zh-CN" w:bidi="hi-IN"/>
        </w:rPr>
      </w:pPr>
      <w:r w:rsidRPr="005B7126">
        <w:rPr>
          <w:rFonts w:eastAsia="SimSun"/>
          <w:color w:val="000000"/>
          <w:kern w:val="3"/>
          <w:position w:val="-14"/>
          <w:lang w:eastAsia="zh-CN" w:bidi="hi-IN"/>
        </w:rPr>
        <w:t>a)</w:t>
      </w:r>
      <w:r w:rsidRPr="005B7126">
        <w:rPr>
          <w:rFonts w:eastAsia="SimSun"/>
          <w:color w:val="000000"/>
          <w:kern w:val="3"/>
          <w:position w:val="-14"/>
          <w:lang w:eastAsia="zh-CN" w:bidi="hi-IN"/>
        </w:rPr>
        <w:tab/>
        <w:t xml:space="preserve">pisemnego informowania Zamawiającego o każdej zaległej płatności Wykonawcy wobec Podwykonawcy w terminie </w:t>
      </w:r>
      <w:r w:rsidRPr="005B7126">
        <w:rPr>
          <w:rFonts w:eastAsia="SimSun"/>
          <w:color w:val="000000"/>
          <w:kern w:val="3"/>
          <w:position w:val="-14"/>
          <w:shd w:val="clear" w:color="auto" w:fill="FFFFFF"/>
          <w:lang w:eastAsia="zh-CN" w:bidi="hi-IN"/>
        </w:rPr>
        <w:t>7 dni</w:t>
      </w:r>
      <w:r w:rsidRPr="005B7126">
        <w:rPr>
          <w:rFonts w:eastAsia="SimSun"/>
          <w:color w:val="000000"/>
          <w:kern w:val="3"/>
          <w:position w:val="-14"/>
          <w:lang w:eastAsia="zh-CN" w:bidi="hi-IN"/>
        </w:rPr>
        <w:t>, licząc od dnia powstania zaległości,</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b)</w:t>
      </w:r>
      <w:r w:rsidRPr="005B7126">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c)</w:t>
      </w:r>
      <w:r w:rsidRPr="005B7126">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d)</w:t>
      </w:r>
      <w:r w:rsidRPr="005B7126">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9. Jeżeli Zamawiający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10. Wykonawca jest zobowiązany do każdorazowego przedkładania Zamawiającemu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5B7126">
        <w:rPr>
          <w:rFonts w:eastAsia="Calibri"/>
          <w:color w:val="000000"/>
          <w:kern w:val="3"/>
          <w:position w:val="-12"/>
          <w:shd w:val="clear" w:color="auto" w:fill="FFFFFF"/>
          <w:lang w:eastAsia="en-US" w:bidi="hi-IN"/>
        </w:rPr>
        <w:t>0,5%</w:t>
      </w:r>
      <w:r w:rsidRPr="005B7126">
        <w:rPr>
          <w:rFonts w:eastAsia="Calibri"/>
          <w:color w:val="000000"/>
          <w:kern w:val="3"/>
          <w:position w:val="-12"/>
          <w:lang w:eastAsia="en-US" w:bidi="hi-IN"/>
        </w:rPr>
        <w:t xml:space="preserve"> wartości niniejszej umowy.</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11. Wykonawca zobowiązany jest do zapłaty na rzecz Zamawiającego kar umownych w następujących przypadkach i w następującej wysokości:</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16</w:t>
      </w:r>
      <w:r w:rsidRPr="005B7126">
        <w:rPr>
          <w:rFonts w:eastAsia="SimSun"/>
          <w:b/>
          <w:bCs/>
          <w:color w:val="000000"/>
          <w:kern w:val="3"/>
          <w:position w:val="-14"/>
          <w:lang w:eastAsia="zh-CN" w:bidi="hi-IN"/>
        </w:rPr>
        <w:br/>
        <w:t>Postanowienia końcowe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Strony wyznaczają swoich przedstawicieli na budowie:</w:t>
      </w:r>
    </w:p>
    <w:p w:rsidR="005B7126" w:rsidRPr="005B7126" w:rsidRDefault="005B7126" w:rsidP="005B7126">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Osobą Upoważnioną ze strony Wykonawcy jest: ………………, z którym należy kontaktować się na następujące dane:</w:t>
      </w:r>
    </w:p>
    <w:p w:rsidR="005B7126" w:rsidRPr="005B7126" w:rsidRDefault="005B7126" w:rsidP="005B7126">
      <w:pPr>
        <w:widowControl w:val="0"/>
        <w:suppressAutoHyphens/>
        <w:autoSpaceDN w:val="0"/>
        <w:ind w:left="1080"/>
        <w:jc w:val="both"/>
        <w:textAlignment w:val="baseline"/>
        <w:rPr>
          <w:rFonts w:eastAsia="SimSun"/>
          <w:color w:val="000000"/>
          <w:kern w:val="3"/>
          <w:lang w:eastAsia="zh-CN" w:bidi="hi-IN"/>
        </w:rPr>
      </w:pPr>
      <w:r w:rsidRPr="005B7126">
        <w:rPr>
          <w:rFonts w:eastAsia="SimSun"/>
          <w:color w:val="000000"/>
          <w:kern w:val="3"/>
          <w:position w:val="-14"/>
          <w:lang w:eastAsia="zh-CN" w:bidi="hi-IN"/>
        </w:rPr>
        <w:t>a) numer telefonu  ……………………..</w:t>
      </w:r>
      <w:r w:rsidRPr="005B7126">
        <w:rPr>
          <w:rFonts w:eastAsia="SimSun"/>
          <w:color w:val="000000"/>
          <w:kern w:val="3"/>
          <w:position w:val="-14"/>
          <w:lang w:eastAsia="zh-CN" w:bidi="hi-IN"/>
        </w:rPr>
        <w:tab/>
      </w:r>
    </w:p>
    <w:p w:rsidR="005B7126" w:rsidRPr="005B7126" w:rsidRDefault="005B7126" w:rsidP="005B7126">
      <w:pPr>
        <w:widowControl w:val="0"/>
        <w:suppressAutoHyphens/>
        <w:autoSpaceDN w:val="0"/>
        <w:ind w:left="108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b) numer faksu: </w:t>
      </w:r>
      <w:r w:rsidRPr="005B7126">
        <w:rPr>
          <w:rFonts w:eastAsia="SimSun"/>
          <w:color w:val="000000"/>
          <w:kern w:val="3"/>
          <w:position w:val="-14"/>
          <w:lang w:eastAsia="zh-CN" w:bidi="hi-IN"/>
        </w:rPr>
        <w:tab/>
        <w:t>……………………</w:t>
      </w:r>
    </w:p>
    <w:p w:rsidR="005B7126" w:rsidRPr="005B7126" w:rsidRDefault="005B7126" w:rsidP="005B7126">
      <w:pPr>
        <w:widowControl w:val="0"/>
        <w:tabs>
          <w:tab w:val="left" w:pos="709"/>
        </w:tabs>
        <w:suppressAutoHyphens/>
        <w:autoSpaceDN w:val="0"/>
        <w:ind w:left="1080"/>
        <w:jc w:val="both"/>
        <w:textAlignment w:val="baseline"/>
        <w:rPr>
          <w:rFonts w:eastAsia="SimSun"/>
          <w:kern w:val="3"/>
          <w:lang w:eastAsia="zh-CN" w:bidi="hi-IN"/>
        </w:rPr>
      </w:pPr>
      <w:r w:rsidRPr="005B7126">
        <w:rPr>
          <w:rFonts w:eastAsia="SimSun"/>
          <w:color w:val="000000"/>
          <w:kern w:val="3"/>
          <w:position w:val="-14"/>
          <w:lang w:eastAsia="zh-CN" w:bidi="hi-IN"/>
        </w:rPr>
        <w:t xml:space="preserve">c) adres e-mail: </w:t>
      </w:r>
      <w:r w:rsidRPr="005B7126">
        <w:rPr>
          <w:rFonts w:eastAsia="SimSun"/>
          <w:color w:val="000000"/>
          <w:kern w:val="3"/>
          <w:position w:val="-14"/>
          <w:lang w:eastAsia="zh-CN" w:bidi="hi-IN"/>
        </w:rPr>
        <w:tab/>
        <w:t>……………………</w:t>
      </w:r>
    </w:p>
    <w:p w:rsidR="005B7126" w:rsidRPr="00F539B2" w:rsidRDefault="005B7126" w:rsidP="005B7126">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F539B2" w:rsidRPr="005B7126" w:rsidRDefault="00F539B2" w:rsidP="00F539B2">
      <w:pPr>
        <w:widowControl w:val="0"/>
        <w:tabs>
          <w:tab w:val="left" w:pos="502"/>
        </w:tabs>
        <w:suppressAutoHyphens/>
        <w:autoSpaceDN w:val="0"/>
        <w:ind w:left="72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2).1. Pracownicy Zamawiającego</w:t>
      </w:r>
    </w:p>
    <w:p w:rsidR="005B7126" w:rsidRPr="005B7126" w:rsidRDefault="005B7126" w:rsidP="005B7126">
      <w:pPr>
        <w:widowControl w:val="0"/>
        <w:suppressAutoHyphens/>
        <w:autoSpaceDN w:val="0"/>
        <w:ind w:left="113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numer telefonu </w:t>
      </w:r>
      <w:r w:rsidRPr="005B7126">
        <w:rPr>
          <w:rFonts w:eastAsia="SimSun"/>
          <w:color w:val="000000"/>
          <w:kern w:val="3"/>
          <w:position w:val="-14"/>
          <w:lang w:eastAsia="zh-CN" w:bidi="hi-IN"/>
        </w:rPr>
        <w:tab/>
        <w:t>…………………………..</w:t>
      </w:r>
    </w:p>
    <w:p w:rsidR="005B7126" w:rsidRPr="005B7126" w:rsidRDefault="005B7126" w:rsidP="005B7126">
      <w:pPr>
        <w:widowControl w:val="0"/>
        <w:suppressAutoHyphens/>
        <w:autoSpaceDN w:val="0"/>
        <w:ind w:left="1134"/>
        <w:jc w:val="both"/>
        <w:textAlignment w:val="baseline"/>
        <w:rPr>
          <w:rFonts w:eastAsia="SimSun"/>
          <w:color w:val="000000"/>
          <w:kern w:val="3"/>
          <w:lang w:val="en-US" w:eastAsia="zh-CN" w:bidi="hi-IN"/>
        </w:rPr>
      </w:pPr>
      <w:r w:rsidRPr="005B7126">
        <w:rPr>
          <w:rFonts w:eastAsia="SimSun"/>
          <w:color w:val="000000"/>
          <w:kern w:val="3"/>
          <w:position w:val="-14"/>
          <w:lang w:val="en-US" w:eastAsia="zh-CN" w:bidi="hi-IN"/>
        </w:rPr>
        <w:t xml:space="preserve">b) numer faksu: </w:t>
      </w:r>
      <w:r w:rsidRPr="005B7126">
        <w:rPr>
          <w:rFonts w:eastAsia="SimSun"/>
          <w:color w:val="000000"/>
          <w:kern w:val="3"/>
          <w:position w:val="-14"/>
          <w:lang w:val="en-US" w:eastAsia="zh-CN" w:bidi="hi-IN"/>
        </w:rPr>
        <w:tab/>
        <w:t>…………………………</w:t>
      </w:r>
    </w:p>
    <w:p w:rsidR="005B7126" w:rsidRPr="005B7126" w:rsidRDefault="005B7126" w:rsidP="005B7126">
      <w:pPr>
        <w:widowControl w:val="0"/>
        <w:suppressAutoHyphens/>
        <w:autoSpaceDN w:val="0"/>
        <w:ind w:left="1134"/>
        <w:jc w:val="both"/>
        <w:textAlignment w:val="baseline"/>
        <w:rPr>
          <w:rFonts w:eastAsia="SimSun"/>
          <w:kern w:val="3"/>
          <w:lang w:val="en-US" w:eastAsia="zh-CN" w:bidi="hi-IN"/>
        </w:rPr>
      </w:pPr>
      <w:r w:rsidRPr="005B7126">
        <w:rPr>
          <w:rFonts w:eastAsia="SimSun"/>
          <w:color w:val="000000"/>
          <w:kern w:val="3"/>
          <w:position w:val="-14"/>
          <w:lang w:val="es-ES" w:eastAsia="zh-CN" w:bidi="hi-IN"/>
        </w:rPr>
        <w:t xml:space="preserve">c) adres e-mail: </w:t>
      </w:r>
      <w:r w:rsidRPr="005B7126">
        <w:rPr>
          <w:rFonts w:eastAsia="SimSun"/>
          <w:color w:val="000000"/>
          <w:kern w:val="3"/>
          <w:position w:val="-14"/>
          <w:lang w:val="es-ES" w:eastAsia="zh-CN" w:bidi="hi-IN"/>
        </w:rPr>
        <w:tab/>
      </w:r>
      <w:r w:rsidRPr="005B7126">
        <w:rPr>
          <w:rFonts w:eastAsia="SimSun"/>
          <w:color w:val="000000"/>
          <w:kern w:val="3"/>
          <w:position w:val="-14"/>
          <w:lang w:val="en-US" w:eastAsia="zh-CN" w:bidi="hi-IN"/>
        </w:rPr>
        <w:t>…………………………</w:t>
      </w:r>
    </w:p>
    <w:p w:rsidR="005B7126" w:rsidRPr="005B7126" w:rsidRDefault="005B7126" w:rsidP="005B7126">
      <w:pPr>
        <w:widowControl w:val="0"/>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2).2. Inspektor Nadzoru Inwestorskiego</w:t>
      </w:r>
    </w:p>
    <w:p w:rsidR="005B7126" w:rsidRPr="005B7126" w:rsidRDefault="005B7126" w:rsidP="005B7126">
      <w:pPr>
        <w:widowControl w:val="0"/>
        <w:suppressAutoHyphens/>
        <w:autoSpaceDN w:val="0"/>
        <w:ind w:left="113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numer telefonu </w:t>
      </w:r>
      <w:r w:rsidRPr="005B7126">
        <w:rPr>
          <w:rFonts w:eastAsia="SimSun"/>
          <w:color w:val="000000"/>
          <w:kern w:val="3"/>
          <w:position w:val="-14"/>
          <w:lang w:eastAsia="zh-CN" w:bidi="hi-IN"/>
        </w:rPr>
        <w:tab/>
        <w:t>…………………………..</w:t>
      </w:r>
    </w:p>
    <w:p w:rsidR="005B7126" w:rsidRPr="005B7126" w:rsidRDefault="005B7126" w:rsidP="005B7126">
      <w:pPr>
        <w:widowControl w:val="0"/>
        <w:suppressAutoHyphens/>
        <w:autoSpaceDN w:val="0"/>
        <w:ind w:left="1134"/>
        <w:jc w:val="both"/>
        <w:textAlignment w:val="baseline"/>
        <w:rPr>
          <w:rFonts w:eastAsia="SimSun"/>
          <w:color w:val="000000"/>
          <w:kern w:val="3"/>
          <w:lang w:val="en-US" w:eastAsia="zh-CN" w:bidi="hi-IN"/>
        </w:rPr>
      </w:pPr>
      <w:r w:rsidRPr="005B7126">
        <w:rPr>
          <w:rFonts w:eastAsia="SimSun"/>
          <w:color w:val="000000"/>
          <w:kern w:val="3"/>
          <w:position w:val="-14"/>
          <w:lang w:val="en-US" w:eastAsia="zh-CN" w:bidi="hi-IN"/>
        </w:rPr>
        <w:t xml:space="preserve">b) numer faksu: </w:t>
      </w:r>
      <w:r w:rsidRPr="005B7126">
        <w:rPr>
          <w:rFonts w:eastAsia="SimSun"/>
          <w:color w:val="000000"/>
          <w:kern w:val="3"/>
          <w:position w:val="-14"/>
          <w:lang w:val="en-US" w:eastAsia="zh-CN" w:bidi="hi-IN"/>
        </w:rPr>
        <w:tab/>
        <w:t>…………………………</w:t>
      </w:r>
    </w:p>
    <w:p w:rsidR="005B7126" w:rsidRPr="005B7126" w:rsidRDefault="005B7126" w:rsidP="005B7126">
      <w:pPr>
        <w:widowControl w:val="0"/>
        <w:suppressAutoHyphens/>
        <w:autoSpaceDN w:val="0"/>
        <w:ind w:left="1134"/>
        <w:jc w:val="both"/>
        <w:textAlignment w:val="baseline"/>
        <w:rPr>
          <w:rFonts w:eastAsia="SimSun"/>
          <w:kern w:val="3"/>
          <w:lang w:val="en-US" w:eastAsia="zh-CN" w:bidi="hi-IN"/>
        </w:rPr>
      </w:pPr>
      <w:r w:rsidRPr="005B7126">
        <w:rPr>
          <w:rFonts w:eastAsia="SimSun"/>
          <w:color w:val="000000"/>
          <w:kern w:val="3"/>
          <w:position w:val="-14"/>
          <w:lang w:val="es-ES" w:eastAsia="zh-CN" w:bidi="hi-IN"/>
        </w:rPr>
        <w:t xml:space="preserve">c) adres e-mail: </w:t>
      </w:r>
      <w:r w:rsidRPr="005B7126">
        <w:rPr>
          <w:rFonts w:eastAsia="SimSun"/>
          <w:color w:val="000000"/>
          <w:kern w:val="3"/>
          <w:position w:val="-14"/>
          <w:lang w:val="es-ES" w:eastAsia="zh-CN" w:bidi="hi-IN"/>
        </w:rPr>
        <w:tab/>
      </w:r>
      <w:r w:rsidRPr="005B7126">
        <w:rPr>
          <w:rFonts w:eastAsia="SimSun"/>
          <w:color w:val="000000"/>
          <w:kern w:val="3"/>
          <w:position w:val="-14"/>
          <w:lang w:val="en-US" w:eastAsia="zh-CN" w:bidi="hi-IN"/>
        </w:rPr>
        <w:t>…………………………</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w:t>
      </w:r>
      <w:r w:rsidRPr="005B7126">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4.</w:t>
      </w:r>
      <w:r w:rsidRPr="005B7126">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5.</w:t>
      </w:r>
      <w:r w:rsidRPr="005B7126">
        <w:rPr>
          <w:rFonts w:eastAsia="SimSun"/>
          <w:color w:val="000000"/>
          <w:kern w:val="3"/>
          <w:position w:val="-14"/>
          <w:lang w:eastAsia="zh-CN" w:bidi="hi-IN"/>
        </w:rPr>
        <w:tab/>
        <w:t>Niniejszą umowę wraz z załącznikami sporządzono w 3 (trzech) jednobrzmiących egzemplarzach, w tym 2 dla Zamawiającego i 1 dla Wykonawcy</w:t>
      </w:r>
    </w:p>
    <w:p w:rsidR="005B7126" w:rsidRPr="005B7126" w:rsidRDefault="005B7126" w:rsidP="005B7126">
      <w:pPr>
        <w:autoSpaceDE w:val="0"/>
        <w:autoSpaceDN w:val="0"/>
        <w:adjustRightInd w:val="0"/>
        <w:spacing w:line="258" w:lineRule="atLeast"/>
        <w:rPr>
          <w:color w:val="000000"/>
        </w:rPr>
      </w:pPr>
    </w:p>
    <w:p w:rsidR="005B7126" w:rsidRPr="005B7126" w:rsidRDefault="005B7126" w:rsidP="005B7126">
      <w:pPr>
        <w:autoSpaceDE w:val="0"/>
        <w:autoSpaceDN w:val="0"/>
        <w:adjustRightInd w:val="0"/>
        <w:spacing w:line="258" w:lineRule="atLeast"/>
        <w:rPr>
          <w:color w:val="000000"/>
        </w:rPr>
      </w:pPr>
      <w:r w:rsidRPr="005B7126">
        <w:rPr>
          <w:color w:val="000000"/>
        </w:rPr>
        <w:t xml:space="preserve">ZAMAWIAJĄCY  </w:t>
      </w:r>
      <w:r w:rsidRPr="005B7126">
        <w:rPr>
          <w:color w:val="000000"/>
        </w:rPr>
        <w:tab/>
      </w:r>
      <w:r w:rsidRPr="005B7126">
        <w:rPr>
          <w:color w:val="000000"/>
        </w:rPr>
        <w:tab/>
        <w:t xml:space="preserve"> </w:t>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t>WYKONAWCA</w:t>
      </w:r>
    </w:p>
    <w:p w:rsidR="005B7126" w:rsidRPr="005B7126" w:rsidRDefault="005B7126" w:rsidP="005B7126">
      <w:pPr>
        <w:autoSpaceDE w:val="0"/>
        <w:autoSpaceDN w:val="0"/>
        <w:adjustRightInd w:val="0"/>
        <w:spacing w:line="258" w:lineRule="atLeast"/>
        <w:rPr>
          <w:color w:val="000000"/>
        </w:rPr>
      </w:pPr>
    </w:p>
    <w:p w:rsidR="005B7126" w:rsidRPr="005B7126" w:rsidRDefault="005B7126" w:rsidP="005B7126">
      <w:pPr>
        <w:autoSpaceDE w:val="0"/>
        <w:autoSpaceDN w:val="0"/>
        <w:adjustRightInd w:val="0"/>
        <w:spacing w:line="258" w:lineRule="atLeast"/>
        <w:jc w:val="center"/>
        <w:rPr>
          <w:color w:val="000000"/>
        </w:rPr>
      </w:pPr>
      <w:r w:rsidRPr="005B7126">
        <w:rPr>
          <w:color w:val="000000"/>
        </w:rPr>
        <w:t>.......................................</w:t>
      </w:r>
      <w:r w:rsidRPr="005B7126">
        <w:rPr>
          <w:color w:val="000000"/>
        </w:rPr>
        <w:tab/>
        <w:t xml:space="preserve">                                                                                   ...................................</w:t>
      </w:r>
    </w:p>
    <w:p w:rsidR="005B7126" w:rsidRPr="005B7126" w:rsidRDefault="005B7126" w:rsidP="005B7126">
      <w:pPr>
        <w:rPr>
          <w:color w:val="000000"/>
          <w:sz w:val="22"/>
          <w:szCs w:val="22"/>
        </w:rPr>
      </w:pPr>
      <w:r w:rsidRPr="005B7126">
        <w:rPr>
          <w:color w:val="000000"/>
          <w:sz w:val="22"/>
          <w:szCs w:val="22"/>
        </w:rPr>
        <w:br w:type="page"/>
      </w: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8312B1">
        <w:rPr>
          <w:b/>
          <w:color w:val="000000"/>
        </w:rPr>
        <w:t>ZP.271.</w:t>
      </w:r>
      <w:r w:rsidR="00CD4197">
        <w:rPr>
          <w:b/>
          <w:color w:val="000000"/>
        </w:rPr>
        <w:t>6</w:t>
      </w:r>
      <w:r w:rsidR="008312B1">
        <w:rPr>
          <w:b/>
          <w:color w:val="000000"/>
        </w:rPr>
        <w:t>.2017</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570A62"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CD4197" w:rsidRPr="009A57EE" w:rsidRDefault="00CD4197" w:rsidP="00570A62">
      <w:pPr>
        <w:ind w:left="284"/>
        <w:jc w:val="center"/>
        <w:rPr>
          <w:spacing w:val="-1"/>
          <w:sz w:val="21"/>
          <w:szCs w:val="21"/>
        </w:rPr>
      </w:pPr>
    </w:p>
    <w:p w:rsidR="00CD4197" w:rsidRPr="009A57EE" w:rsidRDefault="00CD4197" w:rsidP="00CD4197">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0C7949" w:rsidRPr="006734DA" w:rsidRDefault="000C7949" w:rsidP="00BD0AED">
      <w:pPr>
        <w:widowControl w:val="0"/>
        <w:autoSpaceDE w:val="0"/>
        <w:autoSpaceDN w:val="0"/>
        <w:adjustRightInd w:val="0"/>
        <w:spacing w:line="239" w:lineRule="auto"/>
        <w:jc w:val="both"/>
        <w:rPr>
          <w:b/>
          <w:bCs/>
          <w:i/>
          <w:iCs/>
        </w:rPr>
      </w:pPr>
      <w:r w:rsidRPr="006734DA">
        <w:t xml:space="preserve">że pracownicy wykonujący czynności w zakresie: </w:t>
      </w:r>
      <w:r w:rsidR="00CD4197" w:rsidRPr="00CD4197">
        <w:t>Montaż i instalacja podzespołów elektrycznych szafek ster</w:t>
      </w:r>
      <w:r w:rsidR="00CD4197">
        <w:t xml:space="preserve">owniczych oświetlenia ulicznego przy realizacji zadania p.n.: </w:t>
      </w:r>
      <w:r w:rsidR="00CD4197" w:rsidRPr="00CD4197">
        <w:rPr>
          <w:b/>
          <w:bCs/>
          <w:i/>
          <w:iCs/>
        </w:rPr>
        <w:t>Dobudowa dodatkowych latarni i opraw oświetlenia ulicznego w Gminie Fałków</w:t>
      </w:r>
      <w:r w:rsidR="00CD4197">
        <w:rPr>
          <w:b/>
          <w:bCs/>
          <w:i/>
          <w:iCs/>
        </w:rPr>
        <w:t xml:space="preserve"> </w:t>
      </w:r>
      <w:r w:rsidR="00CD4197" w:rsidRPr="00CD4197">
        <w:rPr>
          <w:bCs/>
          <w:iCs/>
        </w:rPr>
        <w:t>zatrudnieni będą na podstawie umowy o pracę</w:t>
      </w:r>
      <w:r w:rsidR="00CD4197">
        <w:rPr>
          <w:b/>
          <w:bCs/>
          <w:i/>
          <w:iCs/>
        </w:rPr>
        <w:t xml:space="preserve"> </w:t>
      </w:r>
      <w:r w:rsidRPr="006734DA">
        <w:t xml:space="preserve">w rozumieniu przepisów ustawy z dnia 26 czerwca 1974 r. – Kodeks pracy (Dz.U. z 2014r., poz. 1502 z póź.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6734DA" w:rsidRDefault="000C7949" w:rsidP="00CD4197">
      <w:pPr>
        <w:widowControl w:val="0"/>
        <w:overflowPunct w:val="0"/>
        <w:autoSpaceDE w:val="0"/>
        <w:autoSpaceDN w:val="0"/>
        <w:adjustRightInd w:val="0"/>
        <w:spacing w:line="239" w:lineRule="auto"/>
        <w:jc w:val="both"/>
      </w:pPr>
      <w:r w:rsidRPr="006734DA">
        <w:t>Wykaz Pracowników realizujących roboty budowlane</w:t>
      </w:r>
      <w:r w:rsidR="00CD4197">
        <w:t xml:space="preserve">, tj. </w:t>
      </w:r>
      <w:r w:rsidR="00CD4197" w:rsidRPr="00CD4197">
        <w:t>Montaż i instalacja podzespołów elektrycznych szafek ster</w:t>
      </w:r>
      <w:r w:rsidR="00CD4197">
        <w:t xml:space="preserve">owniczych oświetlenia ulicznego, </w:t>
      </w: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7"/>
      <w:footerReference w:type="even" r:id="rId18"/>
      <w:footerReference w:type="default" r:id="rId19"/>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40" w:rsidRDefault="00584640">
      <w:r>
        <w:separator/>
      </w:r>
    </w:p>
  </w:endnote>
  <w:endnote w:type="continuationSeparator" w:id="0">
    <w:p w:rsidR="00584640" w:rsidRDefault="005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rsidR="00584640" w:rsidRDefault="00584640">
        <w:pPr>
          <w:pStyle w:val="Stopka"/>
          <w:jc w:val="center"/>
        </w:pPr>
        <w:r>
          <w:fldChar w:fldCharType="begin"/>
        </w:r>
        <w:r>
          <w:instrText>PAGE   \* MERGEFORMAT</w:instrText>
        </w:r>
        <w:r>
          <w:fldChar w:fldCharType="separate"/>
        </w:r>
        <w:r w:rsidR="0063260E">
          <w:rPr>
            <w:noProof/>
          </w:rPr>
          <w:t>1</w:t>
        </w:r>
        <w:r>
          <w:fldChar w:fldCharType="end"/>
        </w:r>
      </w:p>
    </w:sdtContent>
  </w:sdt>
  <w:p w:rsidR="00584640" w:rsidRDefault="0058464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rsidR="00584640" w:rsidRDefault="00584640">
        <w:pPr>
          <w:pStyle w:val="Stopka"/>
          <w:jc w:val="center"/>
        </w:pPr>
        <w:r>
          <w:fldChar w:fldCharType="begin"/>
        </w:r>
        <w:r>
          <w:instrText>PAGE   \* MERGEFORMAT</w:instrText>
        </w:r>
        <w:r>
          <w:fldChar w:fldCharType="separate"/>
        </w:r>
        <w:r w:rsidR="00B23319">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40" w:rsidRDefault="0058464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84640" w:rsidRDefault="00584640">
    <w:pPr>
      <w:pStyle w:val="Stopka"/>
    </w:pPr>
  </w:p>
  <w:p w:rsidR="00584640" w:rsidRDefault="00584640"/>
  <w:p w:rsidR="00584640" w:rsidRDefault="00584640"/>
  <w:p w:rsidR="00584640" w:rsidRDefault="00584640"/>
  <w:p w:rsidR="00584640" w:rsidRDefault="005846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rsidR="00584640" w:rsidRDefault="00584640" w:rsidP="00CA15DF">
        <w:pPr>
          <w:pStyle w:val="Stopka"/>
          <w:jc w:val="center"/>
        </w:pPr>
        <w:r>
          <w:fldChar w:fldCharType="begin"/>
        </w:r>
        <w:r>
          <w:instrText>PAGE   \* MERGEFORMAT</w:instrText>
        </w:r>
        <w:r>
          <w:fldChar w:fldCharType="separate"/>
        </w:r>
        <w:r w:rsidR="00B23319">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40" w:rsidRDefault="00584640">
      <w:r>
        <w:separator/>
      </w:r>
    </w:p>
  </w:footnote>
  <w:footnote w:type="continuationSeparator" w:id="0">
    <w:p w:rsidR="00584640" w:rsidRDefault="00584640">
      <w:r>
        <w:continuationSeparator/>
      </w:r>
    </w:p>
  </w:footnote>
  <w:footnote w:id="1">
    <w:p w:rsidR="00584640" w:rsidRPr="005D6D7C" w:rsidRDefault="0058464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584640" w:rsidRPr="005D6D7C" w:rsidRDefault="0058464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584640" w:rsidRPr="005D6D7C" w:rsidRDefault="005846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584640" w:rsidRPr="005D6D7C" w:rsidRDefault="0058464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584640" w:rsidRPr="005D6D7C" w:rsidRDefault="0058464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584640" w:rsidRPr="005D6D7C" w:rsidRDefault="005846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584640" w:rsidRPr="005D6D7C" w:rsidRDefault="0058464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584640" w:rsidRPr="005D6D7C" w:rsidRDefault="0058464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584640" w:rsidRPr="005D6D7C" w:rsidRDefault="005846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584640" w:rsidRPr="005D6D7C" w:rsidRDefault="0058464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584640" w:rsidRPr="005D6D7C" w:rsidRDefault="0058464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584640" w:rsidRPr="005D6D7C" w:rsidRDefault="00584640" w:rsidP="0017674A">
      <w:pPr>
        <w:pStyle w:val="Tekstprzypisudolnego"/>
        <w:rPr>
          <w:rFonts w:ascii="Calibri" w:hAnsi="Calibri"/>
          <w:sz w:val="18"/>
          <w:szCs w:val="18"/>
        </w:rPr>
      </w:pPr>
    </w:p>
  </w:footnote>
  <w:footnote w:id="2">
    <w:p w:rsidR="00584640" w:rsidRPr="00506618" w:rsidRDefault="0058464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40" w:rsidRPr="002B34B0" w:rsidRDefault="00584640" w:rsidP="005919E9">
    <w:pPr>
      <w:widowControl w:val="0"/>
      <w:autoSpaceDE w:val="0"/>
      <w:autoSpaceDN w:val="0"/>
      <w:adjustRightInd w:val="0"/>
      <w:ind w:left="851" w:hanging="851"/>
      <w:jc w:val="both"/>
      <w:rPr>
        <w:rFonts w:ascii="Arial Narrow" w:hAnsi="Arial Narrow"/>
        <w:i/>
        <w:sz w:val="18"/>
        <w:szCs w:val="18"/>
      </w:rPr>
    </w:pPr>
  </w:p>
  <w:p w:rsidR="00584640" w:rsidRDefault="00584640"/>
  <w:p w:rsidR="00584640" w:rsidRDefault="005846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DA322F"/>
    <w:multiLevelType w:val="multilevel"/>
    <w:tmpl w:val="3AE8436E"/>
    <w:numStyleLink w:val="WW8Num42"/>
  </w:abstractNum>
  <w:abstractNum w:abstractNumId="26"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1"/>
  </w:num>
  <w:num w:numId="3">
    <w:abstractNumId w:val="47"/>
  </w:num>
  <w:num w:numId="4">
    <w:abstractNumId w:val="8"/>
  </w:num>
  <w:num w:numId="5">
    <w:abstractNumId w:val="21"/>
  </w:num>
  <w:num w:numId="6">
    <w:abstractNumId w:val="36"/>
  </w:num>
  <w:num w:numId="7">
    <w:abstractNumId w:val="46"/>
  </w:num>
  <w:num w:numId="8">
    <w:abstractNumId w:val="4"/>
  </w:num>
  <w:num w:numId="9">
    <w:abstractNumId w:val="31"/>
  </w:num>
  <w:num w:numId="10">
    <w:abstractNumId w:val="44"/>
  </w:num>
  <w:num w:numId="11">
    <w:abstractNumId w:val="3"/>
  </w:num>
  <w:num w:numId="12">
    <w:abstractNumId w:val="30"/>
  </w:num>
  <w:num w:numId="13">
    <w:abstractNumId w:val="6"/>
  </w:num>
  <w:num w:numId="14">
    <w:abstractNumId w:val="24"/>
  </w:num>
  <w:num w:numId="15">
    <w:abstractNumId w:val="43"/>
  </w:num>
  <w:num w:numId="16">
    <w:abstractNumId w:val="43"/>
    <w:lvlOverride w:ilvl="0">
      <w:startOverride w:val="1"/>
    </w:lvlOverride>
  </w:num>
  <w:num w:numId="17">
    <w:abstractNumId w:val="12"/>
  </w:num>
  <w:num w:numId="18">
    <w:abstractNumId w:val="39"/>
  </w:num>
  <w:num w:numId="19">
    <w:abstractNumId w:val="11"/>
  </w:num>
  <w:num w:numId="20">
    <w:abstractNumId w:val="37"/>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29"/>
  </w:num>
  <w:num w:numId="29">
    <w:abstractNumId w:val="32"/>
    <w:lvlOverride w:ilvl="1">
      <w:lvl w:ilvl="1">
        <w:start w:val="1"/>
        <w:numFmt w:val="lowerLetter"/>
        <w:lvlText w:val="%2)"/>
        <w:lvlJc w:val="left"/>
        <w:pPr>
          <w:ind w:left="1080" w:hanging="360"/>
        </w:pPr>
        <w:rPr>
          <w:b w:val="0"/>
          <w:sz w:val="20"/>
          <w:szCs w:val="24"/>
        </w:rPr>
      </w:lvl>
    </w:lvlOverride>
  </w:num>
  <w:num w:numId="30">
    <w:abstractNumId w:val="33"/>
  </w:num>
  <w:num w:numId="31">
    <w:abstractNumId w:val="34"/>
  </w:num>
  <w:num w:numId="32">
    <w:abstractNumId w:val="19"/>
  </w:num>
  <w:num w:numId="33">
    <w:abstractNumId w:val="40"/>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5"/>
    <w:lvlOverride w:ilvl="1">
      <w:lvl w:ilvl="1">
        <w:start w:val="1"/>
        <w:numFmt w:val="lowerLetter"/>
        <w:lvlText w:val="%2)"/>
        <w:lvlJc w:val="left"/>
        <w:pPr>
          <w:ind w:left="1080" w:hanging="360"/>
        </w:pPr>
        <w:rPr>
          <w:b w:val="0"/>
          <w:sz w:val="20"/>
          <w:szCs w:val="24"/>
        </w:rPr>
      </w:lvl>
    </w:lvlOverride>
  </w:num>
  <w:num w:numId="36">
    <w:abstractNumId w:val="38"/>
  </w:num>
  <w:num w:numId="37">
    <w:abstractNumId w:val="27"/>
  </w:num>
  <w:num w:numId="38">
    <w:abstractNumId w:val="45"/>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4"/>
    <w:lvlOverride w:ilvl="0">
      <w:startOverride w:val="2"/>
    </w:lvlOverride>
  </w:num>
  <w:num w:numId="45">
    <w:abstractNumId w:val="5"/>
    <w:lvlOverride w:ilvl="0">
      <w:startOverride w:val="1"/>
    </w:lvlOverride>
  </w:num>
  <w:num w:numId="46">
    <w:abstractNumId w:val="29"/>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8"/>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2"/>
  </w:num>
  <w:num w:numId="56">
    <w:abstractNumId w:val="18"/>
  </w:num>
  <w:num w:numId="57">
    <w:abstractNumId w:val="25"/>
  </w:num>
  <w:num w:numId="58">
    <w:abstractNumId w:val="5"/>
  </w:num>
  <w:num w:numId="59">
    <w:abstractNumId w:val="32"/>
  </w:num>
  <w:num w:numId="60">
    <w:abstractNumId w:val="35"/>
  </w:num>
  <w:num w:numId="61">
    <w:abstractNumId w:val="40"/>
  </w:num>
  <w:num w:numId="62">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120"/>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07E77"/>
    <w:rsid w:val="00310235"/>
    <w:rsid w:val="00311288"/>
    <w:rsid w:val="0031381A"/>
    <w:rsid w:val="00314490"/>
    <w:rsid w:val="00314913"/>
    <w:rsid w:val="00315FA3"/>
    <w:rsid w:val="003177C2"/>
    <w:rsid w:val="00320F7E"/>
    <w:rsid w:val="0032618A"/>
    <w:rsid w:val="00326F86"/>
    <w:rsid w:val="00330FF9"/>
    <w:rsid w:val="003361F3"/>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640"/>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126"/>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260E"/>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547E3"/>
    <w:rsid w:val="00755E2F"/>
    <w:rsid w:val="00756F60"/>
    <w:rsid w:val="00760F6A"/>
    <w:rsid w:val="00762051"/>
    <w:rsid w:val="00764E35"/>
    <w:rsid w:val="0077076A"/>
    <w:rsid w:val="007709D9"/>
    <w:rsid w:val="00772D09"/>
    <w:rsid w:val="007814AE"/>
    <w:rsid w:val="0078191B"/>
    <w:rsid w:val="00781C79"/>
    <w:rsid w:val="00787714"/>
    <w:rsid w:val="00790801"/>
    <w:rsid w:val="0079134C"/>
    <w:rsid w:val="0079369C"/>
    <w:rsid w:val="0079389D"/>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074B0"/>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64652"/>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05B2F"/>
    <w:rsid w:val="00912F2F"/>
    <w:rsid w:val="0091485C"/>
    <w:rsid w:val="00915DE7"/>
    <w:rsid w:val="00924C61"/>
    <w:rsid w:val="009261E7"/>
    <w:rsid w:val="00926F8D"/>
    <w:rsid w:val="00927F6E"/>
    <w:rsid w:val="009300F0"/>
    <w:rsid w:val="009346E3"/>
    <w:rsid w:val="00944C23"/>
    <w:rsid w:val="00945E62"/>
    <w:rsid w:val="009538B6"/>
    <w:rsid w:val="00954490"/>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534C"/>
    <w:rsid w:val="009D198B"/>
    <w:rsid w:val="009D35D5"/>
    <w:rsid w:val="009D45FA"/>
    <w:rsid w:val="009E10DE"/>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319"/>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372A"/>
    <w:rsid w:val="00BE0409"/>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35720"/>
    <w:rsid w:val="00C40D10"/>
    <w:rsid w:val="00C43E97"/>
    <w:rsid w:val="00C46C5F"/>
    <w:rsid w:val="00C51234"/>
    <w:rsid w:val="00C53D45"/>
    <w:rsid w:val="00C54F21"/>
    <w:rsid w:val="00C6254C"/>
    <w:rsid w:val="00C652CE"/>
    <w:rsid w:val="00C6659D"/>
    <w:rsid w:val="00C73BB0"/>
    <w:rsid w:val="00C7694D"/>
    <w:rsid w:val="00C77A3F"/>
    <w:rsid w:val="00C832FC"/>
    <w:rsid w:val="00C87F7F"/>
    <w:rsid w:val="00C93397"/>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4197"/>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11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88"/>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4E37"/>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B4A"/>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51197"/>
    <w:rsid w:val="00F521F3"/>
    <w:rsid w:val="00F52F93"/>
    <w:rsid w:val="00F539B2"/>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D2C7430D-2932-428C-996C-40914674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 w:type="numbering" w:customStyle="1" w:styleId="WWNum242">
    <w:name w:val="WWNum242"/>
    <w:basedOn w:val="Bezlisty"/>
    <w:rsid w:val="009B534C"/>
  </w:style>
  <w:style w:type="numbering" w:customStyle="1" w:styleId="WWNum243">
    <w:name w:val="WWNum243"/>
    <w:basedOn w:val="Bezlisty"/>
    <w:rsid w:val="005B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asi.pl" TargetMode="External"/><Relationship Id="rId13" Type="http://schemas.openxmlformats.org/officeDocument/2006/relationships/hyperlink" Target="http://www.bip.fal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lkow.as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lkow.as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hyperlink" Target="http://www.falkow.a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1AA3-CCA8-45D5-AB26-49327380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18756</Words>
  <Characters>112542</Characters>
  <Application>Microsoft Office Word</Application>
  <DocSecurity>0</DocSecurity>
  <Lines>937</Lines>
  <Paragraphs>262</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131036</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17</cp:revision>
  <cp:lastPrinted>2017-06-26T12:41:00Z</cp:lastPrinted>
  <dcterms:created xsi:type="dcterms:W3CDTF">2017-08-07T12:34:00Z</dcterms:created>
  <dcterms:modified xsi:type="dcterms:W3CDTF">2017-08-07T18:19:00Z</dcterms:modified>
</cp:coreProperties>
</file>